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C097D" w14:textId="45B0EDDA" w:rsidR="00745D15" w:rsidRDefault="00CF72AD" w:rsidP="00FC41E1">
      <w:r>
        <w:rPr>
          <w:noProof/>
          <w:lang w:eastAsia="fr-FR"/>
        </w:rPr>
        <w:drawing>
          <wp:inline distT="0" distB="0" distL="0" distR="0" wp14:anchorId="21EBB449" wp14:editId="2FA19006">
            <wp:extent cx="1562100" cy="13430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62100" cy="1343025"/>
                    </a:xfrm>
                    <a:prstGeom prst="rect">
                      <a:avLst/>
                    </a:prstGeom>
                  </pic:spPr>
                </pic:pic>
              </a:graphicData>
            </a:graphic>
          </wp:inline>
        </w:drawing>
      </w:r>
    </w:p>
    <w:p w14:paraId="46A4D9B9" w14:textId="29071E4A" w:rsidR="00745D15" w:rsidRDefault="00745D15" w:rsidP="00745D15">
      <w:pPr>
        <w:jc w:val="center"/>
      </w:pPr>
    </w:p>
    <w:p w14:paraId="196D0EBB" w14:textId="24676AEB" w:rsidR="00D708A8" w:rsidRPr="00745D15" w:rsidRDefault="00D708A8" w:rsidP="00745D15">
      <w:pPr>
        <w:jc w:val="center"/>
        <w:rPr>
          <w:sz w:val="32"/>
        </w:rPr>
      </w:pPr>
      <w:r w:rsidRPr="00FC41E1">
        <w:rPr>
          <w:color w:val="45ACC6"/>
          <w:sz w:val="32"/>
        </w:rPr>
        <w:t>Diagnostic</w:t>
      </w:r>
      <w:r w:rsidRPr="00745D15">
        <w:rPr>
          <w:sz w:val="32"/>
        </w:rPr>
        <w:t xml:space="preserve"> pour</w:t>
      </w:r>
      <w:r w:rsidR="00753A32" w:rsidRPr="00745D15">
        <w:rPr>
          <w:sz w:val="32"/>
        </w:rPr>
        <w:t xml:space="preserve"> Gwenaëlle Guy-</w:t>
      </w:r>
      <w:proofErr w:type="spellStart"/>
      <w:r w:rsidR="00753A32" w:rsidRPr="00745D15">
        <w:rPr>
          <w:sz w:val="32"/>
        </w:rPr>
        <w:t>Fradj</w:t>
      </w:r>
      <w:proofErr w:type="spellEnd"/>
      <w:r w:rsidR="00753A32" w:rsidRPr="00745D15">
        <w:rPr>
          <w:sz w:val="32"/>
        </w:rPr>
        <w:t xml:space="preserve"> sur :</w:t>
      </w:r>
    </w:p>
    <w:p w14:paraId="14D691B2" w14:textId="641F0920" w:rsidR="00FC41E1" w:rsidRPr="00FC41E1" w:rsidRDefault="00753A32" w:rsidP="00FC41E1">
      <w:pPr>
        <w:jc w:val="center"/>
        <w:rPr>
          <w:sz w:val="32"/>
        </w:rPr>
      </w:pPr>
      <w:r w:rsidRPr="00FC41E1">
        <w:rPr>
          <w:color w:val="45ACC6"/>
          <w:sz w:val="32"/>
        </w:rPr>
        <w:t>L</w:t>
      </w:r>
      <w:r w:rsidRPr="00745D15">
        <w:rPr>
          <w:sz w:val="32"/>
        </w:rPr>
        <w:t xml:space="preserve">a </w:t>
      </w:r>
      <w:r w:rsidRPr="00FC41E1">
        <w:rPr>
          <w:color w:val="45ACC6"/>
          <w:sz w:val="32"/>
        </w:rPr>
        <w:t>m</w:t>
      </w:r>
      <w:r w:rsidRPr="00745D15">
        <w:rPr>
          <w:sz w:val="32"/>
        </w:rPr>
        <w:t xml:space="preserve">ise </w:t>
      </w:r>
      <w:r w:rsidRPr="00FC41E1">
        <w:rPr>
          <w:color w:val="45ACC6"/>
          <w:sz w:val="32"/>
        </w:rPr>
        <w:t>e</w:t>
      </w:r>
      <w:r w:rsidRPr="00745D15">
        <w:rPr>
          <w:sz w:val="32"/>
        </w:rPr>
        <w:t xml:space="preserve">n </w:t>
      </w:r>
      <w:r w:rsidRPr="00FC41E1">
        <w:rPr>
          <w:color w:val="45ACC6"/>
          <w:sz w:val="32"/>
        </w:rPr>
        <w:t>p</w:t>
      </w:r>
      <w:r w:rsidRPr="00745D15">
        <w:rPr>
          <w:sz w:val="32"/>
        </w:rPr>
        <w:t xml:space="preserve">lace </w:t>
      </w:r>
      <w:r w:rsidRPr="00FC41E1">
        <w:rPr>
          <w:color w:val="45ACC6"/>
          <w:sz w:val="32"/>
        </w:rPr>
        <w:t>d</w:t>
      </w:r>
      <w:r w:rsidRPr="00745D15">
        <w:rPr>
          <w:sz w:val="32"/>
        </w:rPr>
        <w:t xml:space="preserve">e </w:t>
      </w:r>
      <w:r w:rsidRPr="00FC41E1">
        <w:rPr>
          <w:color w:val="45ACC6"/>
          <w:sz w:val="32"/>
        </w:rPr>
        <w:t>r</w:t>
      </w:r>
      <w:r w:rsidRPr="00745D15">
        <w:rPr>
          <w:sz w:val="32"/>
        </w:rPr>
        <w:t xml:space="preserve">outines </w:t>
      </w:r>
      <w:r w:rsidRPr="00FC41E1">
        <w:rPr>
          <w:color w:val="45ACC6"/>
          <w:sz w:val="32"/>
        </w:rPr>
        <w:t>h</w:t>
      </w:r>
      <w:r w:rsidRPr="00745D15">
        <w:rPr>
          <w:sz w:val="32"/>
        </w:rPr>
        <w:t xml:space="preserve">ebdomadaires </w:t>
      </w:r>
      <w:r w:rsidRPr="00FC41E1">
        <w:rPr>
          <w:color w:val="45ACC6"/>
          <w:sz w:val="32"/>
        </w:rPr>
        <w:t>e</w:t>
      </w:r>
      <w:r w:rsidRPr="00745D15">
        <w:rPr>
          <w:sz w:val="32"/>
        </w:rPr>
        <w:t xml:space="preserve">t </w:t>
      </w:r>
      <w:r w:rsidRPr="00FC41E1">
        <w:rPr>
          <w:color w:val="45ACC6"/>
          <w:sz w:val="32"/>
        </w:rPr>
        <w:t>m</w:t>
      </w:r>
      <w:r w:rsidRPr="00745D15">
        <w:rPr>
          <w:sz w:val="32"/>
        </w:rPr>
        <w:t>ensuelles</w:t>
      </w:r>
    </w:p>
    <w:p w14:paraId="5F837D8A" w14:textId="7B4A3857" w:rsidR="00745D15" w:rsidRDefault="00745D15" w:rsidP="00745D15">
      <w:pPr>
        <w:ind w:firstLine="708"/>
        <w:jc w:val="both"/>
      </w:pPr>
    </w:p>
    <w:p w14:paraId="527406DA" w14:textId="5070B422" w:rsidR="00745D15" w:rsidRDefault="00FC41E1" w:rsidP="00FC41E1">
      <w:pPr>
        <w:jc w:val="both"/>
      </w:pPr>
      <w:r>
        <w:rPr>
          <w:noProof/>
          <w:sz w:val="32"/>
          <w:lang w:eastAsia="fr-FR"/>
        </w:rPr>
        <w:drawing>
          <wp:anchor distT="0" distB="0" distL="114300" distR="114300" simplePos="0" relativeHeight="251661312" behindDoc="0" locked="0" layoutInCell="1" allowOverlap="1" wp14:anchorId="1439F020" wp14:editId="5F9C4815">
            <wp:simplePos x="0" y="0"/>
            <wp:positionH relativeFrom="page">
              <wp:posOffset>1352550</wp:posOffset>
            </wp:positionH>
            <wp:positionV relativeFrom="paragraph">
              <wp:posOffset>34925</wp:posOffset>
            </wp:positionV>
            <wp:extent cx="5726430" cy="4800600"/>
            <wp:effectExtent l="0" t="0" r="762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agnostic Page de garde.jpg"/>
                    <pic:cNvPicPr/>
                  </pic:nvPicPr>
                  <pic:blipFill>
                    <a:blip r:embed="rId9">
                      <a:extLst>
                        <a:ext uri="{28A0092B-C50C-407E-A947-70E740481C1C}">
                          <a14:useLocalDpi xmlns:a14="http://schemas.microsoft.com/office/drawing/2010/main" val="0"/>
                        </a:ext>
                      </a:extLst>
                    </a:blip>
                    <a:stretch>
                      <a:fillRect/>
                    </a:stretch>
                  </pic:blipFill>
                  <pic:spPr>
                    <a:xfrm>
                      <a:off x="0" y="0"/>
                      <a:ext cx="5726430" cy="4800600"/>
                    </a:xfrm>
                    <a:prstGeom prst="rect">
                      <a:avLst/>
                    </a:prstGeom>
                  </pic:spPr>
                </pic:pic>
              </a:graphicData>
            </a:graphic>
            <wp14:sizeRelH relativeFrom="page">
              <wp14:pctWidth>0</wp14:pctWidth>
            </wp14:sizeRelH>
            <wp14:sizeRelV relativeFrom="page">
              <wp14:pctHeight>0</wp14:pctHeight>
            </wp14:sizeRelV>
          </wp:anchor>
        </w:drawing>
      </w:r>
    </w:p>
    <w:p w14:paraId="1A05E0BB" w14:textId="47732295" w:rsidR="00745D15" w:rsidRDefault="00745D15" w:rsidP="00FC41E1">
      <w:pPr>
        <w:jc w:val="both"/>
      </w:pPr>
    </w:p>
    <w:p w14:paraId="1AABE762" w14:textId="125CFCB9" w:rsidR="00FC41E1" w:rsidRDefault="00FC41E1" w:rsidP="00FC41E1">
      <w:pPr>
        <w:jc w:val="both"/>
      </w:pPr>
    </w:p>
    <w:p w14:paraId="4FD859C4" w14:textId="6851B699" w:rsidR="00FC41E1" w:rsidRDefault="00FC41E1" w:rsidP="00FC41E1">
      <w:pPr>
        <w:jc w:val="both"/>
      </w:pPr>
    </w:p>
    <w:p w14:paraId="39F892C3" w14:textId="39E6C44D" w:rsidR="00FC41E1" w:rsidRDefault="00FC41E1" w:rsidP="00FC41E1">
      <w:pPr>
        <w:jc w:val="both"/>
      </w:pPr>
    </w:p>
    <w:p w14:paraId="10232586" w14:textId="77826BCC" w:rsidR="00FC41E1" w:rsidRDefault="00FC41E1" w:rsidP="00FC41E1">
      <w:pPr>
        <w:jc w:val="both"/>
      </w:pPr>
    </w:p>
    <w:p w14:paraId="2F6341A0" w14:textId="71C34854" w:rsidR="00FC41E1" w:rsidRDefault="00FC41E1" w:rsidP="00FC41E1">
      <w:pPr>
        <w:jc w:val="both"/>
      </w:pPr>
    </w:p>
    <w:p w14:paraId="0DD95698" w14:textId="1248B9B8" w:rsidR="00FC41E1" w:rsidRDefault="00FC41E1" w:rsidP="00FC41E1">
      <w:pPr>
        <w:jc w:val="both"/>
      </w:pPr>
    </w:p>
    <w:p w14:paraId="65DBB2EC" w14:textId="668EB65F" w:rsidR="00FC41E1" w:rsidRDefault="00FC41E1" w:rsidP="00FC41E1">
      <w:pPr>
        <w:jc w:val="both"/>
      </w:pPr>
    </w:p>
    <w:p w14:paraId="386C004B" w14:textId="598DFD9D" w:rsidR="00FC41E1" w:rsidRDefault="00FC41E1" w:rsidP="00FC41E1">
      <w:pPr>
        <w:jc w:val="both"/>
      </w:pPr>
    </w:p>
    <w:p w14:paraId="2254210D" w14:textId="0B801E1A" w:rsidR="00FC41E1" w:rsidRDefault="00FC41E1" w:rsidP="00FC41E1">
      <w:pPr>
        <w:jc w:val="both"/>
      </w:pPr>
    </w:p>
    <w:p w14:paraId="1084C778" w14:textId="660E4E6D" w:rsidR="00FC41E1" w:rsidRDefault="00FC41E1" w:rsidP="00FC41E1">
      <w:pPr>
        <w:jc w:val="both"/>
      </w:pPr>
    </w:p>
    <w:p w14:paraId="50E4EE9B" w14:textId="6F9B6BFC" w:rsidR="00FC41E1" w:rsidRDefault="00FC41E1" w:rsidP="00FC41E1">
      <w:pPr>
        <w:jc w:val="both"/>
      </w:pPr>
    </w:p>
    <w:p w14:paraId="79A289FF" w14:textId="2EF8230D" w:rsidR="00FC41E1" w:rsidRDefault="00FC41E1" w:rsidP="00FC41E1">
      <w:pPr>
        <w:jc w:val="both"/>
      </w:pPr>
    </w:p>
    <w:p w14:paraId="6B94E5BC" w14:textId="5D10D044" w:rsidR="00FC41E1" w:rsidRDefault="00FC41E1" w:rsidP="00FC41E1">
      <w:pPr>
        <w:jc w:val="both"/>
      </w:pPr>
      <w:r>
        <w:rPr>
          <w:noProof/>
          <w:lang w:eastAsia="fr-FR"/>
        </w:rPr>
        <w:drawing>
          <wp:anchor distT="0" distB="0" distL="114300" distR="114300" simplePos="0" relativeHeight="251662336" behindDoc="0" locked="0" layoutInCell="1" allowOverlap="1" wp14:anchorId="494A9CF2" wp14:editId="11146688">
            <wp:simplePos x="0" y="0"/>
            <wp:positionH relativeFrom="margin">
              <wp:align>right</wp:align>
            </wp:positionH>
            <wp:positionV relativeFrom="paragraph">
              <wp:posOffset>6985</wp:posOffset>
            </wp:positionV>
            <wp:extent cx="1562100" cy="1343025"/>
            <wp:effectExtent l="0" t="0" r="0" b="952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10800000">
                      <a:off x="0" y="0"/>
                      <a:ext cx="1562100" cy="1343025"/>
                    </a:xfrm>
                    <a:prstGeom prst="rect">
                      <a:avLst/>
                    </a:prstGeom>
                  </pic:spPr>
                </pic:pic>
              </a:graphicData>
            </a:graphic>
          </wp:anchor>
        </w:drawing>
      </w:r>
    </w:p>
    <w:p w14:paraId="4A3E3EEE" w14:textId="69F0FC6D" w:rsidR="00FC41E1" w:rsidRDefault="00FC41E1" w:rsidP="00FC41E1">
      <w:pPr>
        <w:jc w:val="both"/>
      </w:pPr>
    </w:p>
    <w:p w14:paraId="5100FE03" w14:textId="38759B07" w:rsidR="00FC41E1" w:rsidRDefault="00FC41E1" w:rsidP="00FC41E1">
      <w:pPr>
        <w:jc w:val="both"/>
      </w:pPr>
    </w:p>
    <w:p w14:paraId="2E1D92DB" w14:textId="2ACBA901" w:rsidR="00FC41E1" w:rsidRDefault="00FC41E1" w:rsidP="00FC41E1">
      <w:pPr>
        <w:jc w:val="both"/>
      </w:pPr>
    </w:p>
    <w:p w14:paraId="3F97A643" w14:textId="256DCF59" w:rsidR="00FC41E1" w:rsidRDefault="00FC41E1" w:rsidP="00FC41E1">
      <w:pPr>
        <w:jc w:val="both"/>
      </w:pPr>
    </w:p>
    <w:p w14:paraId="617C4287" w14:textId="3C6A6D29" w:rsidR="00F37BFD" w:rsidRDefault="00D708A8" w:rsidP="00B95487">
      <w:pPr>
        <w:ind w:firstLine="708"/>
        <w:jc w:val="both"/>
      </w:pPr>
      <w:r>
        <w:t>Ce document fait</w:t>
      </w:r>
      <w:r w:rsidR="006F2A31">
        <w:t xml:space="preserve"> </w:t>
      </w:r>
      <w:r w:rsidR="00753A32">
        <w:t>suite au point de suivi du 06/</w:t>
      </w:r>
      <w:r w:rsidR="006F2A31">
        <w:t>10/2015 au cours duquel nous avons identifié un changement du besoin</w:t>
      </w:r>
      <w:r w:rsidR="00F37BFD">
        <w:t xml:space="preserve"> (ce point servira d’audit et de point de départ à la formulation des recommandations)</w:t>
      </w:r>
      <w:r w:rsidR="006F2A31">
        <w:t>. Notre collaboration est passée de l’organisation d’une journée Slow Life au printemps 2016 à la mise en place d’un cadre afin que tu gagnes en constance et rigueur et atteignes tes objectifs.</w:t>
      </w:r>
    </w:p>
    <w:p w14:paraId="5F774454" w14:textId="77777777" w:rsidR="004A7F80" w:rsidRDefault="004A7F80" w:rsidP="00745D15">
      <w:pPr>
        <w:ind w:firstLine="708"/>
        <w:jc w:val="both"/>
      </w:pPr>
    </w:p>
    <w:sdt>
      <w:sdtPr>
        <w:rPr>
          <w:rFonts w:asciiTheme="minorHAnsi" w:eastAsiaTheme="minorHAnsi" w:hAnsiTheme="minorHAnsi" w:cstheme="minorBidi"/>
          <w:color w:val="auto"/>
          <w:sz w:val="22"/>
          <w:szCs w:val="22"/>
          <w:lang w:eastAsia="en-US"/>
        </w:rPr>
        <w:id w:val="692195066"/>
        <w:docPartObj>
          <w:docPartGallery w:val="Table of Contents"/>
          <w:docPartUnique/>
        </w:docPartObj>
      </w:sdtPr>
      <w:sdtEndPr>
        <w:rPr>
          <w:b/>
          <w:bCs/>
        </w:rPr>
      </w:sdtEndPr>
      <w:sdtContent>
        <w:p w14:paraId="7508176D" w14:textId="6335739D" w:rsidR="004A7F80" w:rsidRDefault="004A7F80">
          <w:pPr>
            <w:pStyle w:val="En-ttedetabledesmatires"/>
          </w:pPr>
          <w:r>
            <w:t>Table des matières</w:t>
          </w:r>
        </w:p>
        <w:p w14:paraId="46ADA351" w14:textId="77777777" w:rsidR="00B25219" w:rsidRDefault="004A7F80">
          <w:pPr>
            <w:pStyle w:val="TM1"/>
            <w:tabs>
              <w:tab w:val="left" w:pos="440"/>
              <w:tab w:val="right" w:leader="dot" w:pos="10621"/>
            </w:tabs>
            <w:rPr>
              <w:rFonts w:eastAsiaTheme="minorEastAsia"/>
              <w:noProof/>
              <w:lang w:eastAsia="fr-FR"/>
            </w:rPr>
          </w:pPr>
          <w:r>
            <w:fldChar w:fldCharType="begin"/>
          </w:r>
          <w:r>
            <w:instrText xml:space="preserve"> TOC \o "1-3" \h \z \u </w:instrText>
          </w:r>
          <w:r>
            <w:fldChar w:fldCharType="separate"/>
          </w:r>
          <w:bookmarkStart w:id="0" w:name="_GoBack"/>
          <w:bookmarkEnd w:id="0"/>
          <w:r w:rsidR="00B25219" w:rsidRPr="00B7183A">
            <w:rPr>
              <w:rStyle w:val="Lienhypertexte"/>
              <w:noProof/>
            </w:rPr>
            <w:fldChar w:fldCharType="begin"/>
          </w:r>
          <w:r w:rsidR="00B25219" w:rsidRPr="00B7183A">
            <w:rPr>
              <w:rStyle w:val="Lienhypertexte"/>
              <w:noProof/>
            </w:rPr>
            <w:instrText xml:space="preserve"> </w:instrText>
          </w:r>
          <w:r w:rsidR="00B25219">
            <w:rPr>
              <w:noProof/>
            </w:rPr>
            <w:instrText>HYPERLINK \l "_Toc441581463"</w:instrText>
          </w:r>
          <w:r w:rsidR="00B25219" w:rsidRPr="00B7183A">
            <w:rPr>
              <w:rStyle w:val="Lienhypertexte"/>
              <w:noProof/>
            </w:rPr>
            <w:instrText xml:space="preserve"> </w:instrText>
          </w:r>
          <w:r w:rsidR="00B25219" w:rsidRPr="00B7183A">
            <w:rPr>
              <w:rStyle w:val="Lienhypertexte"/>
              <w:noProof/>
            </w:rPr>
          </w:r>
          <w:r w:rsidR="00B25219" w:rsidRPr="00B7183A">
            <w:rPr>
              <w:rStyle w:val="Lienhypertexte"/>
              <w:noProof/>
            </w:rPr>
            <w:fldChar w:fldCharType="separate"/>
          </w:r>
          <w:r w:rsidR="00B25219" w:rsidRPr="00B7183A">
            <w:rPr>
              <w:rStyle w:val="Lienhypertexte"/>
              <w:noProof/>
            </w:rPr>
            <w:t>1.</w:t>
          </w:r>
          <w:r w:rsidR="00B25219">
            <w:rPr>
              <w:rFonts w:eastAsiaTheme="minorEastAsia"/>
              <w:noProof/>
              <w:lang w:eastAsia="fr-FR"/>
            </w:rPr>
            <w:tab/>
          </w:r>
          <w:r w:rsidR="00B25219" w:rsidRPr="00B7183A">
            <w:rPr>
              <w:rStyle w:val="Lienhypertexte"/>
              <w:noProof/>
            </w:rPr>
            <w:t>Synthèse et analyse  de l’audit</w:t>
          </w:r>
          <w:r w:rsidR="00B25219">
            <w:rPr>
              <w:noProof/>
              <w:webHidden/>
            </w:rPr>
            <w:tab/>
          </w:r>
          <w:r w:rsidR="00B25219">
            <w:rPr>
              <w:noProof/>
              <w:webHidden/>
            </w:rPr>
            <w:fldChar w:fldCharType="begin"/>
          </w:r>
          <w:r w:rsidR="00B25219">
            <w:rPr>
              <w:noProof/>
              <w:webHidden/>
            </w:rPr>
            <w:instrText xml:space="preserve"> PAGEREF _Toc441581463 \h </w:instrText>
          </w:r>
          <w:r w:rsidR="00B25219">
            <w:rPr>
              <w:noProof/>
              <w:webHidden/>
            </w:rPr>
          </w:r>
          <w:r w:rsidR="00B25219">
            <w:rPr>
              <w:noProof/>
              <w:webHidden/>
            </w:rPr>
            <w:fldChar w:fldCharType="separate"/>
          </w:r>
          <w:r w:rsidR="00B25219">
            <w:rPr>
              <w:noProof/>
              <w:webHidden/>
            </w:rPr>
            <w:t>1</w:t>
          </w:r>
          <w:r w:rsidR="00B25219">
            <w:rPr>
              <w:noProof/>
              <w:webHidden/>
            </w:rPr>
            <w:fldChar w:fldCharType="end"/>
          </w:r>
          <w:r w:rsidR="00B25219" w:rsidRPr="00B7183A">
            <w:rPr>
              <w:rStyle w:val="Lienhypertexte"/>
              <w:noProof/>
            </w:rPr>
            <w:fldChar w:fldCharType="end"/>
          </w:r>
        </w:p>
        <w:p w14:paraId="0E5F2BF3" w14:textId="77777777" w:rsidR="00B25219" w:rsidRDefault="00B25219">
          <w:pPr>
            <w:pStyle w:val="TM2"/>
            <w:tabs>
              <w:tab w:val="left" w:pos="660"/>
              <w:tab w:val="right" w:leader="dot" w:pos="10621"/>
            </w:tabs>
            <w:rPr>
              <w:rFonts w:eastAsiaTheme="minorEastAsia"/>
              <w:noProof/>
              <w:lang w:eastAsia="fr-FR"/>
            </w:rPr>
          </w:pPr>
          <w:hyperlink w:anchor="_Toc441581464" w:history="1">
            <w:r w:rsidRPr="00B7183A">
              <w:rPr>
                <w:rStyle w:val="Lienhypertexte"/>
                <w:noProof/>
              </w:rPr>
              <w:t>a.</w:t>
            </w:r>
            <w:r>
              <w:rPr>
                <w:rFonts w:eastAsiaTheme="minorEastAsia"/>
                <w:noProof/>
                <w:lang w:eastAsia="fr-FR"/>
              </w:rPr>
              <w:tab/>
            </w:r>
            <w:r w:rsidRPr="00B7183A">
              <w:rPr>
                <w:rStyle w:val="Lienhypertexte"/>
                <w:noProof/>
              </w:rPr>
              <w:t>Clarification des différents domaines d’activités et tâches transverses</w:t>
            </w:r>
            <w:r>
              <w:rPr>
                <w:noProof/>
                <w:webHidden/>
              </w:rPr>
              <w:tab/>
            </w:r>
            <w:r>
              <w:rPr>
                <w:noProof/>
                <w:webHidden/>
              </w:rPr>
              <w:fldChar w:fldCharType="begin"/>
            </w:r>
            <w:r>
              <w:rPr>
                <w:noProof/>
                <w:webHidden/>
              </w:rPr>
              <w:instrText xml:space="preserve"> PAGEREF _Toc441581464 \h </w:instrText>
            </w:r>
            <w:r>
              <w:rPr>
                <w:noProof/>
                <w:webHidden/>
              </w:rPr>
            </w:r>
            <w:r>
              <w:rPr>
                <w:noProof/>
                <w:webHidden/>
              </w:rPr>
              <w:fldChar w:fldCharType="separate"/>
            </w:r>
            <w:r>
              <w:rPr>
                <w:noProof/>
                <w:webHidden/>
              </w:rPr>
              <w:t>1</w:t>
            </w:r>
            <w:r>
              <w:rPr>
                <w:noProof/>
                <w:webHidden/>
              </w:rPr>
              <w:fldChar w:fldCharType="end"/>
            </w:r>
          </w:hyperlink>
        </w:p>
        <w:p w14:paraId="7425D4BA" w14:textId="77777777" w:rsidR="00B25219" w:rsidRDefault="00B25219">
          <w:pPr>
            <w:pStyle w:val="TM2"/>
            <w:tabs>
              <w:tab w:val="left" w:pos="660"/>
              <w:tab w:val="right" w:leader="dot" w:pos="10621"/>
            </w:tabs>
            <w:rPr>
              <w:rFonts w:eastAsiaTheme="minorEastAsia"/>
              <w:noProof/>
              <w:lang w:eastAsia="fr-FR"/>
            </w:rPr>
          </w:pPr>
          <w:hyperlink w:anchor="_Toc441581465" w:history="1">
            <w:r w:rsidRPr="00B7183A">
              <w:rPr>
                <w:rStyle w:val="Lienhypertexte"/>
                <w:noProof/>
              </w:rPr>
              <w:t>b.</w:t>
            </w:r>
            <w:r>
              <w:rPr>
                <w:rFonts w:eastAsiaTheme="minorEastAsia"/>
                <w:noProof/>
                <w:lang w:eastAsia="fr-FR"/>
              </w:rPr>
              <w:tab/>
            </w:r>
            <w:r w:rsidRPr="00B7183A">
              <w:rPr>
                <w:rStyle w:val="Lienhypertexte"/>
                <w:noProof/>
              </w:rPr>
              <w:t>La charge de chaque domaine d’activité</w:t>
            </w:r>
            <w:r>
              <w:rPr>
                <w:noProof/>
                <w:webHidden/>
              </w:rPr>
              <w:tab/>
            </w:r>
            <w:r>
              <w:rPr>
                <w:noProof/>
                <w:webHidden/>
              </w:rPr>
              <w:fldChar w:fldCharType="begin"/>
            </w:r>
            <w:r>
              <w:rPr>
                <w:noProof/>
                <w:webHidden/>
              </w:rPr>
              <w:instrText xml:space="preserve"> PAGEREF _Toc441581465 \h </w:instrText>
            </w:r>
            <w:r>
              <w:rPr>
                <w:noProof/>
                <w:webHidden/>
              </w:rPr>
            </w:r>
            <w:r>
              <w:rPr>
                <w:noProof/>
                <w:webHidden/>
              </w:rPr>
              <w:fldChar w:fldCharType="separate"/>
            </w:r>
            <w:r>
              <w:rPr>
                <w:noProof/>
                <w:webHidden/>
              </w:rPr>
              <w:t>1</w:t>
            </w:r>
            <w:r>
              <w:rPr>
                <w:noProof/>
                <w:webHidden/>
              </w:rPr>
              <w:fldChar w:fldCharType="end"/>
            </w:r>
          </w:hyperlink>
        </w:p>
        <w:p w14:paraId="6A5EE066" w14:textId="77777777" w:rsidR="00B25219" w:rsidRDefault="00B25219">
          <w:pPr>
            <w:pStyle w:val="TM2"/>
            <w:tabs>
              <w:tab w:val="left" w:pos="660"/>
              <w:tab w:val="right" w:leader="dot" w:pos="10621"/>
            </w:tabs>
            <w:rPr>
              <w:rFonts w:eastAsiaTheme="minorEastAsia"/>
              <w:noProof/>
              <w:lang w:eastAsia="fr-FR"/>
            </w:rPr>
          </w:pPr>
          <w:hyperlink w:anchor="_Toc441581466" w:history="1">
            <w:r w:rsidRPr="00B7183A">
              <w:rPr>
                <w:rStyle w:val="Lienhypertexte"/>
                <w:noProof/>
              </w:rPr>
              <w:t>c.</w:t>
            </w:r>
            <w:r>
              <w:rPr>
                <w:rFonts w:eastAsiaTheme="minorEastAsia"/>
                <w:noProof/>
                <w:lang w:eastAsia="fr-FR"/>
              </w:rPr>
              <w:tab/>
            </w:r>
            <w:r w:rsidRPr="00B7183A">
              <w:rPr>
                <w:rStyle w:val="Lienhypertexte"/>
                <w:noProof/>
              </w:rPr>
              <w:t>L’investissement nécessaire</w:t>
            </w:r>
            <w:r>
              <w:rPr>
                <w:noProof/>
                <w:webHidden/>
              </w:rPr>
              <w:tab/>
            </w:r>
            <w:r>
              <w:rPr>
                <w:noProof/>
                <w:webHidden/>
              </w:rPr>
              <w:fldChar w:fldCharType="begin"/>
            </w:r>
            <w:r>
              <w:rPr>
                <w:noProof/>
                <w:webHidden/>
              </w:rPr>
              <w:instrText xml:space="preserve"> PAGEREF _Toc441581466 \h </w:instrText>
            </w:r>
            <w:r>
              <w:rPr>
                <w:noProof/>
                <w:webHidden/>
              </w:rPr>
            </w:r>
            <w:r>
              <w:rPr>
                <w:noProof/>
                <w:webHidden/>
              </w:rPr>
              <w:fldChar w:fldCharType="separate"/>
            </w:r>
            <w:r>
              <w:rPr>
                <w:noProof/>
                <w:webHidden/>
              </w:rPr>
              <w:t>2</w:t>
            </w:r>
            <w:r>
              <w:rPr>
                <w:noProof/>
                <w:webHidden/>
              </w:rPr>
              <w:fldChar w:fldCharType="end"/>
            </w:r>
          </w:hyperlink>
        </w:p>
        <w:p w14:paraId="54D39A92" w14:textId="77777777" w:rsidR="00B25219" w:rsidRDefault="00B25219">
          <w:pPr>
            <w:pStyle w:val="TM1"/>
            <w:tabs>
              <w:tab w:val="left" w:pos="440"/>
              <w:tab w:val="right" w:leader="dot" w:pos="10621"/>
            </w:tabs>
            <w:rPr>
              <w:rFonts w:eastAsiaTheme="minorEastAsia"/>
              <w:noProof/>
              <w:lang w:eastAsia="fr-FR"/>
            </w:rPr>
          </w:pPr>
          <w:hyperlink w:anchor="_Toc441581467" w:history="1">
            <w:r w:rsidRPr="00B7183A">
              <w:rPr>
                <w:rStyle w:val="Lienhypertexte"/>
                <w:noProof/>
              </w:rPr>
              <w:t>2.</w:t>
            </w:r>
            <w:r>
              <w:rPr>
                <w:rFonts w:eastAsiaTheme="minorEastAsia"/>
                <w:noProof/>
                <w:lang w:eastAsia="fr-FR"/>
              </w:rPr>
              <w:tab/>
            </w:r>
            <w:r w:rsidRPr="00B7183A">
              <w:rPr>
                <w:rStyle w:val="Lienhypertexte"/>
                <w:noProof/>
              </w:rPr>
              <w:t>Conclusions suite à l’audit</w:t>
            </w:r>
            <w:r>
              <w:rPr>
                <w:noProof/>
                <w:webHidden/>
              </w:rPr>
              <w:tab/>
            </w:r>
            <w:r>
              <w:rPr>
                <w:noProof/>
                <w:webHidden/>
              </w:rPr>
              <w:fldChar w:fldCharType="begin"/>
            </w:r>
            <w:r>
              <w:rPr>
                <w:noProof/>
                <w:webHidden/>
              </w:rPr>
              <w:instrText xml:space="preserve"> PAGEREF _Toc441581467 \h </w:instrText>
            </w:r>
            <w:r>
              <w:rPr>
                <w:noProof/>
                <w:webHidden/>
              </w:rPr>
            </w:r>
            <w:r>
              <w:rPr>
                <w:noProof/>
                <w:webHidden/>
              </w:rPr>
              <w:fldChar w:fldCharType="separate"/>
            </w:r>
            <w:r>
              <w:rPr>
                <w:noProof/>
                <w:webHidden/>
              </w:rPr>
              <w:t>2</w:t>
            </w:r>
            <w:r>
              <w:rPr>
                <w:noProof/>
                <w:webHidden/>
              </w:rPr>
              <w:fldChar w:fldCharType="end"/>
            </w:r>
          </w:hyperlink>
        </w:p>
        <w:p w14:paraId="54DDB3FF" w14:textId="77777777" w:rsidR="00B25219" w:rsidRDefault="00B25219">
          <w:pPr>
            <w:pStyle w:val="TM1"/>
            <w:tabs>
              <w:tab w:val="left" w:pos="440"/>
              <w:tab w:val="right" w:leader="dot" w:pos="10621"/>
            </w:tabs>
            <w:rPr>
              <w:rFonts w:eastAsiaTheme="minorEastAsia"/>
              <w:noProof/>
              <w:lang w:eastAsia="fr-FR"/>
            </w:rPr>
          </w:pPr>
          <w:hyperlink w:anchor="_Toc441581468" w:history="1">
            <w:r w:rsidRPr="00B7183A">
              <w:rPr>
                <w:rStyle w:val="Lienhypertexte"/>
                <w:noProof/>
              </w:rPr>
              <w:t>3.</w:t>
            </w:r>
            <w:r>
              <w:rPr>
                <w:rFonts w:eastAsiaTheme="minorEastAsia"/>
                <w:noProof/>
                <w:lang w:eastAsia="fr-FR"/>
              </w:rPr>
              <w:tab/>
            </w:r>
            <w:r w:rsidRPr="00B7183A">
              <w:rPr>
                <w:rStyle w:val="Lienhypertexte"/>
                <w:noProof/>
              </w:rPr>
              <w:t>Mes recommandations</w:t>
            </w:r>
            <w:r>
              <w:rPr>
                <w:noProof/>
                <w:webHidden/>
              </w:rPr>
              <w:tab/>
            </w:r>
            <w:r>
              <w:rPr>
                <w:noProof/>
                <w:webHidden/>
              </w:rPr>
              <w:fldChar w:fldCharType="begin"/>
            </w:r>
            <w:r>
              <w:rPr>
                <w:noProof/>
                <w:webHidden/>
              </w:rPr>
              <w:instrText xml:space="preserve"> PAGEREF _Toc441581468 \h </w:instrText>
            </w:r>
            <w:r>
              <w:rPr>
                <w:noProof/>
                <w:webHidden/>
              </w:rPr>
            </w:r>
            <w:r>
              <w:rPr>
                <w:noProof/>
                <w:webHidden/>
              </w:rPr>
              <w:fldChar w:fldCharType="separate"/>
            </w:r>
            <w:r>
              <w:rPr>
                <w:noProof/>
                <w:webHidden/>
              </w:rPr>
              <w:t>3</w:t>
            </w:r>
            <w:r>
              <w:rPr>
                <w:noProof/>
                <w:webHidden/>
              </w:rPr>
              <w:fldChar w:fldCharType="end"/>
            </w:r>
          </w:hyperlink>
        </w:p>
        <w:p w14:paraId="584F191F" w14:textId="77777777" w:rsidR="00B25219" w:rsidRDefault="00B25219">
          <w:pPr>
            <w:pStyle w:val="TM2"/>
            <w:tabs>
              <w:tab w:val="left" w:pos="660"/>
              <w:tab w:val="right" w:leader="dot" w:pos="10621"/>
            </w:tabs>
            <w:rPr>
              <w:rFonts w:eastAsiaTheme="minorEastAsia"/>
              <w:noProof/>
              <w:lang w:eastAsia="fr-FR"/>
            </w:rPr>
          </w:pPr>
          <w:hyperlink w:anchor="_Toc441581469" w:history="1">
            <w:r w:rsidRPr="00B7183A">
              <w:rPr>
                <w:rStyle w:val="Lienhypertexte"/>
                <w:noProof/>
              </w:rPr>
              <w:t>a.</w:t>
            </w:r>
            <w:r>
              <w:rPr>
                <w:rFonts w:eastAsiaTheme="minorEastAsia"/>
                <w:noProof/>
                <w:lang w:eastAsia="fr-FR"/>
              </w:rPr>
              <w:tab/>
            </w:r>
            <w:r w:rsidRPr="00B7183A">
              <w:rPr>
                <w:rStyle w:val="Lienhypertexte"/>
                <w:noProof/>
              </w:rPr>
              <w:t>Donner un cadre</w:t>
            </w:r>
            <w:r>
              <w:rPr>
                <w:noProof/>
                <w:webHidden/>
              </w:rPr>
              <w:tab/>
            </w:r>
            <w:r>
              <w:rPr>
                <w:noProof/>
                <w:webHidden/>
              </w:rPr>
              <w:fldChar w:fldCharType="begin"/>
            </w:r>
            <w:r>
              <w:rPr>
                <w:noProof/>
                <w:webHidden/>
              </w:rPr>
              <w:instrText xml:space="preserve"> PAGEREF _Toc441581469 \h </w:instrText>
            </w:r>
            <w:r>
              <w:rPr>
                <w:noProof/>
                <w:webHidden/>
              </w:rPr>
            </w:r>
            <w:r>
              <w:rPr>
                <w:noProof/>
                <w:webHidden/>
              </w:rPr>
              <w:fldChar w:fldCharType="separate"/>
            </w:r>
            <w:r>
              <w:rPr>
                <w:noProof/>
                <w:webHidden/>
              </w:rPr>
              <w:t>3</w:t>
            </w:r>
            <w:r>
              <w:rPr>
                <w:noProof/>
                <w:webHidden/>
              </w:rPr>
              <w:fldChar w:fldCharType="end"/>
            </w:r>
          </w:hyperlink>
        </w:p>
        <w:p w14:paraId="6D83B225" w14:textId="77777777" w:rsidR="00B25219" w:rsidRDefault="00B25219">
          <w:pPr>
            <w:pStyle w:val="TM2"/>
            <w:tabs>
              <w:tab w:val="left" w:pos="660"/>
              <w:tab w:val="right" w:leader="dot" w:pos="10621"/>
            </w:tabs>
            <w:rPr>
              <w:rFonts w:eastAsiaTheme="minorEastAsia"/>
              <w:noProof/>
              <w:lang w:eastAsia="fr-FR"/>
            </w:rPr>
          </w:pPr>
          <w:hyperlink w:anchor="_Toc441581470" w:history="1">
            <w:r w:rsidRPr="00B7183A">
              <w:rPr>
                <w:rStyle w:val="Lienhypertexte"/>
                <w:noProof/>
              </w:rPr>
              <w:t>b.</w:t>
            </w:r>
            <w:r>
              <w:rPr>
                <w:rFonts w:eastAsiaTheme="minorEastAsia"/>
                <w:noProof/>
                <w:lang w:eastAsia="fr-FR"/>
              </w:rPr>
              <w:tab/>
            </w:r>
            <w:r w:rsidRPr="00B7183A">
              <w:rPr>
                <w:rStyle w:val="Lienhypertexte"/>
                <w:noProof/>
              </w:rPr>
              <w:t>L’organisation des ateliers</w:t>
            </w:r>
            <w:r>
              <w:rPr>
                <w:noProof/>
                <w:webHidden/>
              </w:rPr>
              <w:tab/>
            </w:r>
            <w:r>
              <w:rPr>
                <w:noProof/>
                <w:webHidden/>
              </w:rPr>
              <w:fldChar w:fldCharType="begin"/>
            </w:r>
            <w:r>
              <w:rPr>
                <w:noProof/>
                <w:webHidden/>
              </w:rPr>
              <w:instrText xml:space="preserve"> PAGEREF _Toc441581470 \h </w:instrText>
            </w:r>
            <w:r>
              <w:rPr>
                <w:noProof/>
                <w:webHidden/>
              </w:rPr>
            </w:r>
            <w:r>
              <w:rPr>
                <w:noProof/>
                <w:webHidden/>
              </w:rPr>
              <w:fldChar w:fldCharType="separate"/>
            </w:r>
            <w:r>
              <w:rPr>
                <w:noProof/>
                <w:webHidden/>
              </w:rPr>
              <w:t>3</w:t>
            </w:r>
            <w:r>
              <w:rPr>
                <w:noProof/>
                <w:webHidden/>
              </w:rPr>
              <w:fldChar w:fldCharType="end"/>
            </w:r>
          </w:hyperlink>
        </w:p>
        <w:p w14:paraId="70562741" w14:textId="77777777" w:rsidR="00B25219" w:rsidRDefault="00B25219">
          <w:pPr>
            <w:pStyle w:val="TM2"/>
            <w:tabs>
              <w:tab w:val="left" w:pos="660"/>
              <w:tab w:val="right" w:leader="dot" w:pos="10621"/>
            </w:tabs>
            <w:rPr>
              <w:rFonts w:eastAsiaTheme="minorEastAsia"/>
              <w:noProof/>
              <w:lang w:eastAsia="fr-FR"/>
            </w:rPr>
          </w:pPr>
          <w:hyperlink w:anchor="_Toc441581471" w:history="1">
            <w:r w:rsidRPr="00B7183A">
              <w:rPr>
                <w:rStyle w:val="Lienhypertexte"/>
                <w:noProof/>
              </w:rPr>
              <w:t>c.</w:t>
            </w:r>
            <w:r>
              <w:rPr>
                <w:rFonts w:eastAsiaTheme="minorEastAsia"/>
                <w:noProof/>
                <w:lang w:eastAsia="fr-FR"/>
              </w:rPr>
              <w:tab/>
            </w:r>
            <w:r w:rsidRPr="00B7183A">
              <w:rPr>
                <w:rStyle w:val="Lienhypertexte"/>
                <w:noProof/>
              </w:rPr>
              <w:t>La création du site internet</w:t>
            </w:r>
            <w:r>
              <w:rPr>
                <w:noProof/>
                <w:webHidden/>
              </w:rPr>
              <w:tab/>
            </w:r>
            <w:r>
              <w:rPr>
                <w:noProof/>
                <w:webHidden/>
              </w:rPr>
              <w:fldChar w:fldCharType="begin"/>
            </w:r>
            <w:r>
              <w:rPr>
                <w:noProof/>
                <w:webHidden/>
              </w:rPr>
              <w:instrText xml:space="preserve"> PAGEREF _Toc441581471 \h </w:instrText>
            </w:r>
            <w:r>
              <w:rPr>
                <w:noProof/>
                <w:webHidden/>
              </w:rPr>
            </w:r>
            <w:r>
              <w:rPr>
                <w:noProof/>
                <w:webHidden/>
              </w:rPr>
              <w:fldChar w:fldCharType="separate"/>
            </w:r>
            <w:r>
              <w:rPr>
                <w:noProof/>
                <w:webHidden/>
              </w:rPr>
              <w:t>3</w:t>
            </w:r>
            <w:r>
              <w:rPr>
                <w:noProof/>
                <w:webHidden/>
              </w:rPr>
              <w:fldChar w:fldCharType="end"/>
            </w:r>
          </w:hyperlink>
        </w:p>
        <w:p w14:paraId="342CE585" w14:textId="77777777" w:rsidR="00B25219" w:rsidRDefault="00B25219">
          <w:pPr>
            <w:pStyle w:val="TM2"/>
            <w:tabs>
              <w:tab w:val="left" w:pos="660"/>
              <w:tab w:val="right" w:leader="dot" w:pos="10621"/>
            </w:tabs>
            <w:rPr>
              <w:rFonts w:eastAsiaTheme="minorEastAsia"/>
              <w:noProof/>
              <w:lang w:eastAsia="fr-FR"/>
            </w:rPr>
          </w:pPr>
          <w:hyperlink w:anchor="_Toc441581472" w:history="1">
            <w:r w:rsidRPr="00B7183A">
              <w:rPr>
                <w:rStyle w:val="Lienhypertexte"/>
                <w:noProof/>
              </w:rPr>
              <w:t>d.</w:t>
            </w:r>
            <w:r>
              <w:rPr>
                <w:rFonts w:eastAsiaTheme="minorEastAsia"/>
                <w:noProof/>
                <w:lang w:eastAsia="fr-FR"/>
              </w:rPr>
              <w:tab/>
            </w:r>
            <w:r w:rsidRPr="00B7183A">
              <w:rPr>
                <w:rStyle w:val="Lienhypertexte"/>
                <w:noProof/>
              </w:rPr>
              <w:t>Les actions de webmarketing</w:t>
            </w:r>
            <w:r>
              <w:rPr>
                <w:noProof/>
                <w:webHidden/>
              </w:rPr>
              <w:tab/>
            </w:r>
            <w:r>
              <w:rPr>
                <w:noProof/>
                <w:webHidden/>
              </w:rPr>
              <w:fldChar w:fldCharType="begin"/>
            </w:r>
            <w:r>
              <w:rPr>
                <w:noProof/>
                <w:webHidden/>
              </w:rPr>
              <w:instrText xml:space="preserve"> PAGEREF _Toc441581472 \h </w:instrText>
            </w:r>
            <w:r>
              <w:rPr>
                <w:noProof/>
                <w:webHidden/>
              </w:rPr>
            </w:r>
            <w:r>
              <w:rPr>
                <w:noProof/>
                <w:webHidden/>
              </w:rPr>
              <w:fldChar w:fldCharType="separate"/>
            </w:r>
            <w:r>
              <w:rPr>
                <w:noProof/>
                <w:webHidden/>
              </w:rPr>
              <w:t>4</w:t>
            </w:r>
            <w:r>
              <w:rPr>
                <w:noProof/>
                <w:webHidden/>
              </w:rPr>
              <w:fldChar w:fldCharType="end"/>
            </w:r>
          </w:hyperlink>
        </w:p>
        <w:p w14:paraId="396DF15D" w14:textId="77777777" w:rsidR="00B25219" w:rsidRDefault="00B25219">
          <w:pPr>
            <w:pStyle w:val="TM1"/>
            <w:tabs>
              <w:tab w:val="left" w:pos="440"/>
              <w:tab w:val="right" w:leader="dot" w:pos="10621"/>
            </w:tabs>
            <w:rPr>
              <w:rFonts w:eastAsiaTheme="minorEastAsia"/>
              <w:noProof/>
              <w:lang w:eastAsia="fr-FR"/>
            </w:rPr>
          </w:pPr>
          <w:hyperlink w:anchor="_Toc441581473" w:history="1">
            <w:r w:rsidRPr="00B7183A">
              <w:rPr>
                <w:rStyle w:val="Lienhypertexte"/>
                <w:noProof/>
              </w:rPr>
              <w:t>4.</w:t>
            </w:r>
            <w:r>
              <w:rPr>
                <w:rFonts w:eastAsiaTheme="minorEastAsia"/>
                <w:noProof/>
                <w:lang w:eastAsia="fr-FR"/>
              </w:rPr>
              <w:tab/>
            </w:r>
            <w:r w:rsidRPr="00B7183A">
              <w:rPr>
                <w:rStyle w:val="Lienhypertexte"/>
                <w:noProof/>
              </w:rPr>
              <w:t>Plan d’actions pour la fin de l’année 2015</w:t>
            </w:r>
            <w:r>
              <w:rPr>
                <w:noProof/>
                <w:webHidden/>
              </w:rPr>
              <w:tab/>
            </w:r>
            <w:r>
              <w:rPr>
                <w:noProof/>
                <w:webHidden/>
              </w:rPr>
              <w:fldChar w:fldCharType="begin"/>
            </w:r>
            <w:r>
              <w:rPr>
                <w:noProof/>
                <w:webHidden/>
              </w:rPr>
              <w:instrText xml:space="preserve"> PAGEREF _Toc441581473 \h </w:instrText>
            </w:r>
            <w:r>
              <w:rPr>
                <w:noProof/>
                <w:webHidden/>
              </w:rPr>
            </w:r>
            <w:r>
              <w:rPr>
                <w:noProof/>
                <w:webHidden/>
              </w:rPr>
              <w:fldChar w:fldCharType="separate"/>
            </w:r>
            <w:r>
              <w:rPr>
                <w:noProof/>
                <w:webHidden/>
              </w:rPr>
              <w:t>4</w:t>
            </w:r>
            <w:r>
              <w:rPr>
                <w:noProof/>
                <w:webHidden/>
              </w:rPr>
              <w:fldChar w:fldCharType="end"/>
            </w:r>
          </w:hyperlink>
        </w:p>
        <w:p w14:paraId="49D152A7" w14:textId="77777777" w:rsidR="00B25219" w:rsidRDefault="00B25219">
          <w:pPr>
            <w:pStyle w:val="TM1"/>
            <w:tabs>
              <w:tab w:val="left" w:pos="440"/>
              <w:tab w:val="right" w:leader="dot" w:pos="10621"/>
            </w:tabs>
            <w:rPr>
              <w:rFonts w:eastAsiaTheme="minorEastAsia"/>
              <w:noProof/>
              <w:lang w:eastAsia="fr-FR"/>
            </w:rPr>
          </w:pPr>
          <w:hyperlink w:anchor="_Toc441581474" w:history="1">
            <w:r w:rsidRPr="00B7183A">
              <w:rPr>
                <w:rStyle w:val="Lienhypertexte"/>
                <w:noProof/>
              </w:rPr>
              <w:t>5.</w:t>
            </w:r>
            <w:r>
              <w:rPr>
                <w:rFonts w:eastAsiaTheme="minorEastAsia"/>
                <w:noProof/>
                <w:lang w:eastAsia="fr-FR"/>
              </w:rPr>
              <w:tab/>
            </w:r>
            <w:r w:rsidRPr="00B7183A">
              <w:rPr>
                <w:rStyle w:val="Lienhypertexte"/>
                <w:noProof/>
              </w:rPr>
              <w:t>La semaine type de travail</w:t>
            </w:r>
            <w:r>
              <w:rPr>
                <w:noProof/>
                <w:webHidden/>
              </w:rPr>
              <w:tab/>
            </w:r>
            <w:r>
              <w:rPr>
                <w:noProof/>
                <w:webHidden/>
              </w:rPr>
              <w:fldChar w:fldCharType="begin"/>
            </w:r>
            <w:r>
              <w:rPr>
                <w:noProof/>
                <w:webHidden/>
              </w:rPr>
              <w:instrText xml:space="preserve"> PAGEREF _Toc441581474 \h </w:instrText>
            </w:r>
            <w:r>
              <w:rPr>
                <w:noProof/>
                <w:webHidden/>
              </w:rPr>
            </w:r>
            <w:r>
              <w:rPr>
                <w:noProof/>
                <w:webHidden/>
              </w:rPr>
              <w:fldChar w:fldCharType="separate"/>
            </w:r>
            <w:r>
              <w:rPr>
                <w:noProof/>
                <w:webHidden/>
              </w:rPr>
              <w:t>5</w:t>
            </w:r>
            <w:r>
              <w:rPr>
                <w:noProof/>
                <w:webHidden/>
              </w:rPr>
              <w:fldChar w:fldCharType="end"/>
            </w:r>
          </w:hyperlink>
        </w:p>
        <w:p w14:paraId="7E5CB0A6" w14:textId="77777777" w:rsidR="00B25219" w:rsidRDefault="00B25219">
          <w:pPr>
            <w:pStyle w:val="TM1"/>
            <w:tabs>
              <w:tab w:val="left" w:pos="440"/>
              <w:tab w:val="right" w:leader="dot" w:pos="10621"/>
            </w:tabs>
            <w:rPr>
              <w:rFonts w:eastAsiaTheme="minorEastAsia"/>
              <w:noProof/>
              <w:lang w:eastAsia="fr-FR"/>
            </w:rPr>
          </w:pPr>
          <w:hyperlink w:anchor="_Toc441581475" w:history="1">
            <w:r w:rsidRPr="00B7183A">
              <w:rPr>
                <w:rStyle w:val="Lienhypertexte"/>
                <w:noProof/>
              </w:rPr>
              <w:t>6.</w:t>
            </w:r>
            <w:r>
              <w:rPr>
                <w:rFonts w:eastAsiaTheme="minorEastAsia"/>
                <w:noProof/>
                <w:lang w:eastAsia="fr-FR"/>
              </w:rPr>
              <w:tab/>
            </w:r>
            <w:r w:rsidRPr="00B7183A">
              <w:rPr>
                <w:rStyle w:val="Lienhypertexte"/>
                <w:noProof/>
              </w:rPr>
              <w:t>Les métriques</w:t>
            </w:r>
            <w:r>
              <w:rPr>
                <w:noProof/>
                <w:webHidden/>
              </w:rPr>
              <w:tab/>
            </w:r>
            <w:r>
              <w:rPr>
                <w:noProof/>
                <w:webHidden/>
              </w:rPr>
              <w:fldChar w:fldCharType="begin"/>
            </w:r>
            <w:r>
              <w:rPr>
                <w:noProof/>
                <w:webHidden/>
              </w:rPr>
              <w:instrText xml:space="preserve"> PAGEREF _Toc441581475 \h </w:instrText>
            </w:r>
            <w:r>
              <w:rPr>
                <w:noProof/>
                <w:webHidden/>
              </w:rPr>
            </w:r>
            <w:r>
              <w:rPr>
                <w:noProof/>
                <w:webHidden/>
              </w:rPr>
              <w:fldChar w:fldCharType="separate"/>
            </w:r>
            <w:r>
              <w:rPr>
                <w:noProof/>
                <w:webHidden/>
              </w:rPr>
              <w:t>6</w:t>
            </w:r>
            <w:r>
              <w:rPr>
                <w:noProof/>
                <w:webHidden/>
              </w:rPr>
              <w:fldChar w:fldCharType="end"/>
            </w:r>
          </w:hyperlink>
        </w:p>
        <w:p w14:paraId="44F1C44B" w14:textId="77777777" w:rsidR="00B25219" w:rsidRDefault="00B25219">
          <w:pPr>
            <w:pStyle w:val="TM2"/>
            <w:tabs>
              <w:tab w:val="left" w:pos="660"/>
              <w:tab w:val="right" w:leader="dot" w:pos="10621"/>
            </w:tabs>
            <w:rPr>
              <w:rFonts w:eastAsiaTheme="minorEastAsia"/>
              <w:noProof/>
              <w:lang w:eastAsia="fr-FR"/>
            </w:rPr>
          </w:pPr>
          <w:hyperlink w:anchor="_Toc441581476" w:history="1">
            <w:r w:rsidRPr="00B7183A">
              <w:rPr>
                <w:rStyle w:val="Lienhypertexte"/>
                <w:noProof/>
              </w:rPr>
              <w:t>a.</w:t>
            </w:r>
            <w:r>
              <w:rPr>
                <w:rFonts w:eastAsiaTheme="minorEastAsia"/>
                <w:noProof/>
                <w:lang w:eastAsia="fr-FR"/>
              </w:rPr>
              <w:tab/>
            </w:r>
            <w:r w:rsidRPr="00B7183A">
              <w:rPr>
                <w:rStyle w:val="Lienhypertexte"/>
                <w:noProof/>
              </w:rPr>
              <w:t>La satisfaction moyenne des participants à tes ateliers</w:t>
            </w:r>
            <w:r>
              <w:rPr>
                <w:noProof/>
                <w:webHidden/>
              </w:rPr>
              <w:tab/>
            </w:r>
            <w:r>
              <w:rPr>
                <w:noProof/>
                <w:webHidden/>
              </w:rPr>
              <w:fldChar w:fldCharType="begin"/>
            </w:r>
            <w:r>
              <w:rPr>
                <w:noProof/>
                <w:webHidden/>
              </w:rPr>
              <w:instrText xml:space="preserve"> PAGEREF _Toc441581476 \h </w:instrText>
            </w:r>
            <w:r>
              <w:rPr>
                <w:noProof/>
                <w:webHidden/>
              </w:rPr>
            </w:r>
            <w:r>
              <w:rPr>
                <w:noProof/>
                <w:webHidden/>
              </w:rPr>
              <w:fldChar w:fldCharType="separate"/>
            </w:r>
            <w:r>
              <w:rPr>
                <w:noProof/>
                <w:webHidden/>
              </w:rPr>
              <w:t>6</w:t>
            </w:r>
            <w:r>
              <w:rPr>
                <w:noProof/>
                <w:webHidden/>
              </w:rPr>
              <w:fldChar w:fldCharType="end"/>
            </w:r>
          </w:hyperlink>
        </w:p>
        <w:p w14:paraId="0A0451FB" w14:textId="77777777" w:rsidR="00B25219" w:rsidRDefault="00B25219">
          <w:pPr>
            <w:pStyle w:val="TM2"/>
            <w:tabs>
              <w:tab w:val="left" w:pos="660"/>
              <w:tab w:val="right" w:leader="dot" w:pos="10621"/>
            </w:tabs>
            <w:rPr>
              <w:rFonts w:eastAsiaTheme="minorEastAsia"/>
              <w:noProof/>
              <w:lang w:eastAsia="fr-FR"/>
            </w:rPr>
          </w:pPr>
          <w:hyperlink w:anchor="_Toc441581477" w:history="1">
            <w:r w:rsidRPr="00B7183A">
              <w:rPr>
                <w:rStyle w:val="Lienhypertexte"/>
                <w:noProof/>
              </w:rPr>
              <w:t>b.</w:t>
            </w:r>
            <w:r>
              <w:rPr>
                <w:rFonts w:eastAsiaTheme="minorEastAsia"/>
                <w:noProof/>
                <w:lang w:eastAsia="fr-FR"/>
              </w:rPr>
              <w:tab/>
            </w:r>
            <w:r w:rsidRPr="00B7183A">
              <w:rPr>
                <w:rStyle w:val="Lienhypertexte"/>
                <w:noProof/>
              </w:rPr>
              <w:t>Le suivi de ton chiffre d’affaire et de ton bénéfice</w:t>
            </w:r>
            <w:r>
              <w:rPr>
                <w:noProof/>
                <w:webHidden/>
              </w:rPr>
              <w:tab/>
            </w:r>
            <w:r>
              <w:rPr>
                <w:noProof/>
                <w:webHidden/>
              </w:rPr>
              <w:fldChar w:fldCharType="begin"/>
            </w:r>
            <w:r>
              <w:rPr>
                <w:noProof/>
                <w:webHidden/>
              </w:rPr>
              <w:instrText xml:space="preserve"> PAGEREF _Toc441581477 \h </w:instrText>
            </w:r>
            <w:r>
              <w:rPr>
                <w:noProof/>
                <w:webHidden/>
              </w:rPr>
            </w:r>
            <w:r>
              <w:rPr>
                <w:noProof/>
                <w:webHidden/>
              </w:rPr>
              <w:fldChar w:fldCharType="separate"/>
            </w:r>
            <w:r>
              <w:rPr>
                <w:noProof/>
                <w:webHidden/>
              </w:rPr>
              <w:t>6</w:t>
            </w:r>
            <w:r>
              <w:rPr>
                <w:noProof/>
                <w:webHidden/>
              </w:rPr>
              <w:fldChar w:fldCharType="end"/>
            </w:r>
          </w:hyperlink>
        </w:p>
        <w:p w14:paraId="62C9D0C4" w14:textId="77777777" w:rsidR="00B25219" w:rsidRDefault="00B25219">
          <w:pPr>
            <w:pStyle w:val="TM1"/>
            <w:tabs>
              <w:tab w:val="left" w:pos="440"/>
              <w:tab w:val="right" w:leader="dot" w:pos="10621"/>
            </w:tabs>
            <w:rPr>
              <w:rFonts w:eastAsiaTheme="minorEastAsia"/>
              <w:noProof/>
              <w:lang w:eastAsia="fr-FR"/>
            </w:rPr>
          </w:pPr>
          <w:hyperlink w:anchor="_Toc441581478" w:history="1">
            <w:r w:rsidRPr="00B7183A">
              <w:rPr>
                <w:rStyle w:val="Lienhypertexte"/>
                <w:noProof/>
              </w:rPr>
              <w:t>7.</w:t>
            </w:r>
            <w:r>
              <w:rPr>
                <w:rFonts w:eastAsiaTheme="minorEastAsia"/>
                <w:noProof/>
                <w:lang w:eastAsia="fr-FR"/>
              </w:rPr>
              <w:tab/>
            </w:r>
            <w:r w:rsidRPr="00B7183A">
              <w:rPr>
                <w:rStyle w:val="Lienhypertexte"/>
                <w:noProof/>
              </w:rPr>
              <w:t>Le tableau de bord</w:t>
            </w:r>
            <w:r>
              <w:rPr>
                <w:noProof/>
                <w:webHidden/>
              </w:rPr>
              <w:tab/>
            </w:r>
            <w:r>
              <w:rPr>
                <w:noProof/>
                <w:webHidden/>
              </w:rPr>
              <w:fldChar w:fldCharType="begin"/>
            </w:r>
            <w:r>
              <w:rPr>
                <w:noProof/>
                <w:webHidden/>
              </w:rPr>
              <w:instrText xml:space="preserve"> PAGEREF _Toc441581478 \h </w:instrText>
            </w:r>
            <w:r>
              <w:rPr>
                <w:noProof/>
                <w:webHidden/>
              </w:rPr>
            </w:r>
            <w:r>
              <w:rPr>
                <w:noProof/>
                <w:webHidden/>
              </w:rPr>
              <w:fldChar w:fldCharType="separate"/>
            </w:r>
            <w:r>
              <w:rPr>
                <w:noProof/>
                <w:webHidden/>
              </w:rPr>
              <w:t>8</w:t>
            </w:r>
            <w:r>
              <w:rPr>
                <w:noProof/>
                <w:webHidden/>
              </w:rPr>
              <w:fldChar w:fldCharType="end"/>
            </w:r>
          </w:hyperlink>
        </w:p>
        <w:p w14:paraId="735ACD16" w14:textId="77777777" w:rsidR="00B25219" w:rsidRDefault="00B25219">
          <w:pPr>
            <w:pStyle w:val="TM1"/>
            <w:tabs>
              <w:tab w:val="left" w:pos="440"/>
              <w:tab w:val="right" w:leader="dot" w:pos="10621"/>
            </w:tabs>
            <w:rPr>
              <w:rFonts w:eastAsiaTheme="minorEastAsia"/>
              <w:noProof/>
              <w:lang w:eastAsia="fr-FR"/>
            </w:rPr>
          </w:pPr>
          <w:hyperlink w:anchor="_Toc441581479" w:history="1">
            <w:r w:rsidRPr="00B7183A">
              <w:rPr>
                <w:rStyle w:val="Lienhypertexte"/>
                <w:noProof/>
              </w:rPr>
              <w:t>8.</w:t>
            </w:r>
            <w:r>
              <w:rPr>
                <w:rFonts w:eastAsiaTheme="minorEastAsia"/>
                <w:noProof/>
                <w:lang w:eastAsia="fr-FR"/>
              </w:rPr>
              <w:tab/>
            </w:r>
            <w:r w:rsidRPr="00B7183A">
              <w:rPr>
                <w:rStyle w:val="Lienhypertexte"/>
                <w:noProof/>
              </w:rPr>
              <w:t>La ToDo List intelligente</w:t>
            </w:r>
            <w:r>
              <w:rPr>
                <w:noProof/>
                <w:webHidden/>
              </w:rPr>
              <w:tab/>
            </w:r>
            <w:r>
              <w:rPr>
                <w:noProof/>
                <w:webHidden/>
              </w:rPr>
              <w:fldChar w:fldCharType="begin"/>
            </w:r>
            <w:r>
              <w:rPr>
                <w:noProof/>
                <w:webHidden/>
              </w:rPr>
              <w:instrText xml:space="preserve"> PAGEREF _Toc441581479 \h </w:instrText>
            </w:r>
            <w:r>
              <w:rPr>
                <w:noProof/>
                <w:webHidden/>
              </w:rPr>
            </w:r>
            <w:r>
              <w:rPr>
                <w:noProof/>
                <w:webHidden/>
              </w:rPr>
              <w:fldChar w:fldCharType="separate"/>
            </w:r>
            <w:r>
              <w:rPr>
                <w:noProof/>
                <w:webHidden/>
              </w:rPr>
              <w:t>9</w:t>
            </w:r>
            <w:r>
              <w:rPr>
                <w:noProof/>
                <w:webHidden/>
              </w:rPr>
              <w:fldChar w:fldCharType="end"/>
            </w:r>
          </w:hyperlink>
        </w:p>
        <w:p w14:paraId="7D7AB5AE" w14:textId="77777777" w:rsidR="00B25219" w:rsidRDefault="00B25219">
          <w:pPr>
            <w:pStyle w:val="TM1"/>
            <w:tabs>
              <w:tab w:val="left" w:pos="440"/>
              <w:tab w:val="right" w:leader="dot" w:pos="10621"/>
            </w:tabs>
            <w:rPr>
              <w:rFonts w:eastAsiaTheme="minorEastAsia"/>
              <w:noProof/>
              <w:lang w:eastAsia="fr-FR"/>
            </w:rPr>
          </w:pPr>
          <w:hyperlink w:anchor="_Toc441581480" w:history="1">
            <w:r w:rsidRPr="00B7183A">
              <w:rPr>
                <w:rStyle w:val="Lienhypertexte"/>
                <w:noProof/>
              </w:rPr>
              <w:t>9.</w:t>
            </w:r>
            <w:r>
              <w:rPr>
                <w:rFonts w:eastAsiaTheme="minorEastAsia"/>
                <w:noProof/>
                <w:lang w:eastAsia="fr-FR"/>
              </w:rPr>
              <w:tab/>
            </w:r>
            <w:r w:rsidRPr="00B7183A">
              <w:rPr>
                <w:rStyle w:val="Lienhypertexte"/>
                <w:noProof/>
              </w:rPr>
              <w:t>L’axe d’évolution possible</w:t>
            </w:r>
            <w:r>
              <w:rPr>
                <w:noProof/>
                <w:webHidden/>
              </w:rPr>
              <w:tab/>
            </w:r>
            <w:r>
              <w:rPr>
                <w:noProof/>
                <w:webHidden/>
              </w:rPr>
              <w:fldChar w:fldCharType="begin"/>
            </w:r>
            <w:r>
              <w:rPr>
                <w:noProof/>
                <w:webHidden/>
              </w:rPr>
              <w:instrText xml:space="preserve"> PAGEREF _Toc441581480 \h </w:instrText>
            </w:r>
            <w:r>
              <w:rPr>
                <w:noProof/>
                <w:webHidden/>
              </w:rPr>
            </w:r>
            <w:r>
              <w:rPr>
                <w:noProof/>
                <w:webHidden/>
              </w:rPr>
              <w:fldChar w:fldCharType="separate"/>
            </w:r>
            <w:r>
              <w:rPr>
                <w:noProof/>
                <w:webHidden/>
              </w:rPr>
              <w:t>10</w:t>
            </w:r>
            <w:r>
              <w:rPr>
                <w:noProof/>
                <w:webHidden/>
              </w:rPr>
              <w:fldChar w:fldCharType="end"/>
            </w:r>
          </w:hyperlink>
        </w:p>
        <w:p w14:paraId="52779BAB" w14:textId="1A52528C" w:rsidR="004A7F80" w:rsidRDefault="004A7F80">
          <w:r>
            <w:rPr>
              <w:b/>
              <w:bCs/>
            </w:rPr>
            <w:fldChar w:fldCharType="end"/>
          </w:r>
        </w:p>
      </w:sdtContent>
    </w:sdt>
    <w:p w14:paraId="7D853762" w14:textId="77777777" w:rsidR="004A7F80" w:rsidRDefault="004A7F80" w:rsidP="00745D15">
      <w:pPr>
        <w:ind w:firstLine="708"/>
        <w:jc w:val="both"/>
      </w:pPr>
    </w:p>
    <w:p w14:paraId="7711127A" w14:textId="77777777" w:rsidR="00D7398A" w:rsidRDefault="00D7398A" w:rsidP="00745D15">
      <w:pPr>
        <w:jc w:val="both"/>
      </w:pPr>
    </w:p>
    <w:p w14:paraId="52A96359" w14:textId="1F613512" w:rsidR="00745D15" w:rsidRDefault="00745D15"/>
    <w:p w14:paraId="47552A51" w14:textId="77777777" w:rsidR="00745D15" w:rsidRDefault="00745D15" w:rsidP="00745D15">
      <w:pPr>
        <w:jc w:val="both"/>
      </w:pPr>
    </w:p>
    <w:p w14:paraId="6F3DA417" w14:textId="77777777" w:rsidR="00B95487" w:rsidRDefault="00B95487" w:rsidP="00745D15">
      <w:pPr>
        <w:jc w:val="both"/>
      </w:pPr>
    </w:p>
    <w:p w14:paraId="1F675B45" w14:textId="77777777" w:rsidR="000A644D" w:rsidRDefault="00B95487">
      <w:pPr>
        <w:sectPr w:rsidR="000A644D" w:rsidSect="00B95487">
          <w:headerReference w:type="default" r:id="rId10"/>
          <w:footerReference w:type="default" r:id="rId11"/>
          <w:headerReference w:type="first" r:id="rId12"/>
          <w:footerReference w:type="first" r:id="rId13"/>
          <w:pgSz w:w="11906" w:h="16838"/>
          <w:pgMar w:top="1417" w:right="424" w:bottom="1417" w:left="851" w:header="708" w:footer="708" w:gutter="0"/>
          <w:cols w:space="708"/>
          <w:titlePg/>
          <w:docGrid w:linePitch="360"/>
        </w:sectPr>
      </w:pPr>
      <w:r>
        <w:br w:type="page"/>
      </w:r>
    </w:p>
    <w:p w14:paraId="14CC815B" w14:textId="77777777" w:rsidR="00B95487" w:rsidRDefault="00B95487" w:rsidP="00745D15">
      <w:pPr>
        <w:jc w:val="both"/>
      </w:pPr>
    </w:p>
    <w:p w14:paraId="04CA47D7" w14:textId="77777777" w:rsidR="00D7398A" w:rsidRDefault="00D7398A" w:rsidP="004A7F80">
      <w:pPr>
        <w:pStyle w:val="Paragraphedeliste"/>
        <w:numPr>
          <w:ilvl w:val="0"/>
          <w:numId w:val="7"/>
        </w:numPr>
        <w:jc w:val="both"/>
        <w:outlineLvl w:val="0"/>
      </w:pPr>
      <w:bookmarkStart w:id="1" w:name="_Toc441581463"/>
      <w:r>
        <w:t>Synthèse</w:t>
      </w:r>
      <w:r w:rsidR="00C73E74">
        <w:t xml:space="preserve"> et analyse</w:t>
      </w:r>
      <w:r>
        <w:t xml:space="preserve"> </w:t>
      </w:r>
      <w:r w:rsidR="00F37BFD">
        <w:t xml:space="preserve"> de l’a</w:t>
      </w:r>
      <w:r>
        <w:t>udit</w:t>
      </w:r>
      <w:bookmarkEnd w:id="1"/>
    </w:p>
    <w:p w14:paraId="5F32B6F4" w14:textId="77777777" w:rsidR="00C469FE" w:rsidRDefault="00C469FE" w:rsidP="00745D15">
      <w:pPr>
        <w:pStyle w:val="Paragraphedeliste"/>
        <w:jc w:val="both"/>
      </w:pPr>
    </w:p>
    <w:p w14:paraId="37A1A328" w14:textId="77777777" w:rsidR="00F37BFD" w:rsidRDefault="00C469FE" w:rsidP="004A7F80">
      <w:pPr>
        <w:pStyle w:val="Paragraphedeliste"/>
        <w:numPr>
          <w:ilvl w:val="1"/>
          <w:numId w:val="7"/>
        </w:numPr>
        <w:jc w:val="both"/>
        <w:outlineLvl w:val="1"/>
      </w:pPr>
      <w:bookmarkStart w:id="2" w:name="_Toc441581464"/>
      <w:r>
        <w:t>Clarification des différents domaines d’activités</w:t>
      </w:r>
      <w:r w:rsidR="001A548F">
        <w:t xml:space="preserve"> et tâches transverses</w:t>
      </w:r>
      <w:bookmarkEnd w:id="2"/>
    </w:p>
    <w:p w14:paraId="4EFCFA51" w14:textId="77777777" w:rsidR="00C704E1" w:rsidRDefault="00C469FE" w:rsidP="00745D15">
      <w:pPr>
        <w:jc w:val="both"/>
      </w:pPr>
      <w:r>
        <w:t>Tu as commencé ton activité entrepreneuriale en étant naturopathe</w:t>
      </w:r>
      <w:r w:rsidR="00955E45">
        <w:t>,</w:t>
      </w:r>
      <w:r w:rsidR="00C73E74">
        <w:t xml:space="preserve"> en donnant des consultations physiques sur l’île de France.</w:t>
      </w:r>
      <w:r>
        <w:t xml:space="preserve"> </w:t>
      </w:r>
      <w:r w:rsidR="00C73E74">
        <w:t>Pour toucher une cible plus vaste de clients, tu as ensuite proposé des consultations virtuelles en mettant en place un site internet pour augmenter ta visibilité sur le web</w:t>
      </w:r>
      <w:r w:rsidR="00955E45">
        <w:t>. Tu as par la création de ce site internet souhaité développer ton activité de naturopathe en introduisant des notions de slow life, en proposant des ateliers autour de tes deux domaines d’expertises</w:t>
      </w:r>
      <w:r w:rsidR="00C704E1">
        <w:t>. Ces deux domaines d’expertise</w:t>
      </w:r>
      <w:r w:rsidR="00955E45">
        <w:t>s</w:t>
      </w:r>
      <w:r w:rsidR="00C704E1">
        <w:t xml:space="preserve"> t’ont amenée à participer à des séminaires « mieux être » organisés</w:t>
      </w:r>
      <w:r w:rsidR="00955E45">
        <w:t xml:space="preserve"> à l’étranger</w:t>
      </w:r>
      <w:r w:rsidR="00C704E1">
        <w:t xml:space="preserve"> par un partenaire durant lesquels tu réalises des consultations et organises des ateliers. </w:t>
      </w:r>
    </w:p>
    <w:p w14:paraId="5A1BC586" w14:textId="77777777" w:rsidR="00955E45" w:rsidRDefault="00955E45" w:rsidP="00745D15">
      <w:pPr>
        <w:jc w:val="both"/>
      </w:pPr>
      <w:r>
        <w:t>Ces différentes activités sont liées mais aussi bien distinctes, c’est pourquoi il est essentiel de les identifier clairement pour mettre en évidence les différentes tâches à réaliser au quotidien ce qui</w:t>
      </w:r>
      <w:r w:rsidR="001A548F">
        <w:t xml:space="preserve"> te permettra de ne plus te</w:t>
      </w:r>
      <w:r>
        <w:t xml:space="preserve"> disperser.</w:t>
      </w:r>
    </w:p>
    <w:p w14:paraId="7675862F" w14:textId="77777777" w:rsidR="00812991" w:rsidRDefault="00812991" w:rsidP="00745D15">
      <w:pPr>
        <w:jc w:val="both"/>
      </w:pPr>
      <w:r>
        <w:t>Tu m’as indiqué avoir une plage horaire de travail de 10h à 17h45 sauf le mercredi où tu ne travailles que le matin.</w:t>
      </w:r>
      <w:r w:rsidR="00372659">
        <w:t xml:space="preserve"> Nous partons sur des semaines allant du lundi au vendredi.</w:t>
      </w:r>
    </w:p>
    <w:p w14:paraId="15A9B77B" w14:textId="77777777" w:rsidR="00955E45" w:rsidRDefault="00955E45" w:rsidP="00745D15">
      <w:pPr>
        <w:jc w:val="both"/>
      </w:pPr>
      <w:r>
        <w:t>Les différents domaines qui composent ton entreprise sont :</w:t>
      </w:r>
    </w:p>
    <w:p w14:paraId="2AF0ADA5" w14:textId="77777777" w:rsidR="00955E45" w:rsidRDefault="00955E45" w:rsidP="00745D15">
      <w:pPr>
        <w:pStyle w:val="Paragraphedeliste"/>
        <w:numPr>
          <w:ilvl w:val="0"/>
          <w:numId w:val="8"/>
        </w:numPr>
        <w:jc w:val="both"/>
      </w:pPr>
      <w:r>
        <w:t>Les consultations de naturopathie</w:t>
      </w:r>
    </w:p>
    <w:p w14:paraId="6E42631D" w14:textId="77777777" w:rsidR="00955E45" w:rsidRDefault="00955E45" w:rsidP="00745D15">
      <w:pPr>
        <w:pStyle w:val="Paragraphedeliste"/>
        <w:numPr>
          <w:ilvl w:val="0"/>
          <w:numId w:val="8"/>
        </w:numPr>
        <w:jc w:val="both"/>
      </w:pPr>
      <w:r>
        <w:t xml:space="preserve">Les ateliers autour de la </w:t>
      </w:r>
      <w:r w:rsidR="00131288">
        <w:t>Slow L</w:t>
      </w:r>
      <w:r>
        <w:t>ife</w:t>
      </w:r>
    </w:p>
    <w:p w14:paraId="03E13704" w14:textId="77777777" w:rsidR="00955E45" w:rsidRDefault="00955E45" w:rsidP="00745D15">
      <w:pPr>
        <w:pStyle w:val="Paragraphedeliste"/>
        <w:numPr>
          <w:ilvl w:val="0"/>
          <w:numId w:val="8"/>
        </w:numPr>
        <w:jc w:val="both"/>
      </w:pPr>
      <w:r>
        <w:t>Les séminaires</w:t>
      </w:r>
    </w:p>
    <w:p w14:paraId="72084215" w14:textId="77777777" w:rsidR="00955E45" w:rsidRDefault="001A548F" w:rsidP="00745D15">
      <w:pPr>
        <w:jc w:val="both"/>
      </w:pPr>
      <w:r>
        <w:t>Les différentes tâches</w:t>
      </w:r>
      <w:r w:rsidR="00955E45">
        <w:t xml:space="preserve"> transverses </w:t>
      </w:r>
      <w:r>
        <w:t>nécessaires</w:t>
      </w:r>
      <w:r w:rsidR="00955E45">
        <w:t xml:space="preserve"> au fonctionnement de ton entreprise sont :</w:t>
      </w:r>
    </w:p>
    <w:p w14:paraId="41DC1138" w14:textId="77777777" w:rsidR="00955E45" w:rsidRDefault="001A548F" w:rsidP="00745D15">
      <w:pPr>
        <w:pStyle w:val="Paragraphedeliste"/>
        <w:numPr>
          <w:ilvl w:val="0"/>
          <w:numId w:val="9"/>
        </w:numPr>
        <w:jc w:val="both"/>
      </w:pPr>
      <w:r>
        <w:t>La mise en place du site internet</w:t>
      </w:r>
    </w:p>
    <w:p w14:paraId="328D7945" w14:textId="77777777" w:rsidR="001A548F" w:rsidRDefault="001A548F" w:rsidP="00745D15">
      <w:pPr>
        <w:pStyle w:val="Paragraphedeliste"/>
        <w:numPr>
          <w:ilvl w:val="0"/>
          <w:numId w:val="9"/>
        </w:numPr>
        <w:jc w:val="both"/>
      </w:pPr>
      <w:r>
        <w:t>Le webmarketing</w:t>
      </w:r>
    </w:p>
    <w:p w14:paraId="7872236E" w14:textId="77777777" w:rsidR="001A548F" w:rsidRDefault="001A548F" w:rsidP="00745D15">
      <w:pPr>
        <w:pStyle w:val="Paragraphedeliste"/>
        <w:numPr>
          <w:ilvl w:val="0"/>
          <w:numId w:val="9"/>
        </w:numPr>
        <w:jc w:val="both"/>
      </w:pPr>
      <w:r>
        <w:t>La prospection</w:t>
      </w:r>
    </w:p>
    <w:p w14:paraId="4DC62B38" w14:textId="77777777" w:rsidR="000F3EE9" w:rsidRDefault="000F3EE9" w:rsidP="00745D15">
      <w:pPr>
        <w:pStyle w:val="Paragraphedeliste"/>
        <w:jc w:val="both"/>
      </w:pPr>
    </w:p>
    <w:p w14:paraId="4674F1B7" w14:textId="77777777" w:rsidR="000F3EE9" w:rsidRDefault="000F3EE9" w:rsidP="004A7F80">
      <w:pPr>
        <w:pStyle w:val="Paragraphedeliste"/>
        <w:numPr>
          <w:ilvl w:val="1"/>
          <w:numId w:val="7"/>
        </w:numPr>
        <w:jc w:val="both"/>
        <w:outlineLvl w:val="1"/>
      </w:pPr>
      <w:bookmarkStart w:id="3" w:name="_Toc441581465"/>
      <w:r>
        <w:t>La charge de chaque domaine d’activité</w:t>
      </w:r>
      <w:bookmarkEnd w:id="3"/>
    </w:p>
    <w:p w14:paraId="0F69C250" w14:textId="77777777" w:rsidR="000F3EE9" w:rsidRDefault="000F3EE9" w:rsidP="00745D15">
      <w:pPr>
        <w:jc w:val="both"/>
      </w:pPr>
      <w:r>
        <w:t>Naturopathie :</w:t>
      </w:r>
    </w:p>
    <w:p w14:paraId="67503FD1" w14:textId="77777777" w:rsidR="000F3EE9" w:rsidRDefault="000F3EE9" w:rsidP="00745D15">
      <w:pPr>
        <w:pStyle w:val="Paragraphedeliste"/>
        <w:numPr>
          <w:ilvl w:val="0"/>
          <w:numId w:val="10"/>
        </w:numPr>
        <w:jc w:val="both"/>
      </w:pPr>
      <w:r>
        <w:t>Pas de limitation de consultation dans la semaine</w:t>
      </w:r>
    </w:p>
    <w:p w14:paraId="0CAD1D14" w14:textId="77777777" w:rsidR="000F3EE9" w:rsidRDefault="000F3EE9" w:rsidP="00745D15">
      <w:pPr>
        <w:pStyle w:val="Paragraphedeliste"/>
        <w:numPr>
          <w:ilvl w:val="0"/>
          <w:numId w:val="10"/>
        </w:numPr>
        <w:jc w:val="both"/>
      </w:pPr>
      <w:r>
        <w:t>Sur Paris les lundis et jeudis</w:t>
      </w:r>
    </w:p>
    <w:p w14:paraId="68414E2C" w14:textId="77777777" w:rsidR="000F3EE9" w:rsidRDefault="000F3EE9" w:rsidP="00745D15">
      <w:pPr>
        <w:pStyle w:val="Paragraphedeliste"/>
        <w:numPr>
          <w:ilvl w:val="0"/>
          <w:numId w:val="10"/>
        </w:numPr>
        <w:jc w:val="both"/>
      </w:pPr>
      <w:r>
        <w:t>Sur Paris il faut compter 1h aller et 1h retour</w:t>
      </w:r>
    </w:p>
    <w:p w14:paraId="2C60D9E2" w14:textId="77777777" w:rsidR="000F3EE9" w:rsidRDefault="000F3EE9" w:rsidP="00745D15">
      <w:pPr>
        <w:pStyle w:val="Paragraphedeliste"/>
        <w:numPr>
          <w:ilvl w:val="0"/>
          <w:numId w:val="10"/>
        </w:numPr>
        <w:jc w:val="both"/>
      </w:pPr>
      <w:r>
        <w:t>Sur Vincennes soit le mardi soit le vendredi</w:t>
      </w:r>
    </w:p>
    <w:p w14:paraId="1A937C29" w14:textId="77777777" w:rsidR="000F3EE9" w:rsidRDefault="000F3EE9" w:rsidP="00745D15">
      <w:pPr>
        <w:pStyle w:val="Paragraphedeliste"/>
        <w:numPr>
          <w:ilvl w:val="0"/>
          <w:numId w:val="10"/>
        </w:numPr>
        <w:jc w:val="both"/>
      </w:pPr>
      <w:r>
        <w:t>Sur Vincennes 45 minutes aller et 45 minutes retour</w:t>
      </w:r>
    </w:p>
    <w:p w14:paraId="5142F3DA" w14:textId="57ADBF7F" w:rsidR="008F4741" w:rsidRDefault="000F3EE9" w:rsidP="008F4741">
      <w:pPr>
        <w:pStyle w:val="Paragraphedeliste"/>
        <w:numPr>
          <w:ilvl w:val="0"/>
          <w:numId w:val="10"/>
        </w:numPr>
        <w:jc w:val="both"/>
      </w:pPr>
      <w:r>
        <w:t>La durée d’une consultation est de 1h</w:t>
      </w:r>
    </w:p>
    <w:p w14:paraId="494A7A53" w14:textId="77777777" w:rsidR="00334BBD" w:rsidRDefault="00334BBD" w:rsidP="00334BBD">
      <w:pPr>
        <w:jc w:val="both"/>
      </w:pPr>
    </w:p>
    <w:p w14:paraId="6478DAF5" w14:textId="77777777" w:rsidR="00334BBD" w:rsidRDefault="00334BBD" w:rsidP="00334BBD">
      <w:pPr>
        <w:jc w:val="both"/>
      </w:pPr>
    </w:p>
    <w:p w14:paraId="0B74E6D0" w14:textId="77777777" w:rsidR="00334BBD" w:rsidRDefault="00334BBD" w:rsidP="00334BBD">
      <w:pPr>
        <w:jc w:val="both"/>
      </w:pPr>
    </w:p>
    <w:p w14:paraId="1EC76C11" w14:textId="77777777" w:rsidR="00334BBD" w:rsidRDefault="00334BBD" w:rsidP="00334BBD">
      <w:pPr>
        <w:jc w:val="both"/>
      </w:pPr>
    </w:p>
    <w:p w14:paraId="63898BFC" w14:textId="77777777" w:rsidR="00334BBD" w:rsidRDefault="00334BBD" w:rsidP="00334BBD">
      <w:pPr>
        <w:jc w:val="both"/>
      </w:pPr>
    </w:p>
    <w:p w14:paraId="01EE7B98" w14:textId="77777777" w:rsidR="006345D4" w:rsidRDefault="006345D4" w:rsidP="00745D15">
      <w:pPr>
        <w:jc w:val="both"/>
      </w:pPr>
      <w:r>
        <w:t>Séminaires :</w:t>
      </w:r>
    </w:p>
    <w:p w14:paraId="350816E3" w14:textId="77777777" w:rsidR="006345D4" w:rsidRDefault="006345D4" w:rsidP="00745D15">
      <w:pPr>
        <w:pStyle w:val="Paragraphedeliste"/>
        <w:numPr>
          <w:ilvl w:val="0"/>
          <w:numId w:val="11"/>
        </w:numPr>
        <w:jc w:val="both"/>
      </w:pPr>
      <w:r>
        <w:t>Ont lieu tous les 2 mois environ</w:t>
      </w:r>
    </w:p>
    <w:p w14:paraId="1262E3CD" w14:textId="77777777" w:rsidR="006345D4" w:rsidRDefault="006345D4" w:rsidP="00745D15">
      <w:pPr>
        <w:pStyle w:val="Paragraphedeliste"/>
        <w:numPr>
          <w:ilvl w:val="0"/>
          <w:numId w:val="11"/>
        </w:numPr>
        <w:jc w:val="both"/>
      </w:pPr>
      <w:r>
        <w:t>Ils demandaient 2 semaines de préparation, maintenant ce serait plutôt 1 semaine</w:t>
      </w:r>
    </w:p>
    <w:p w14:paraId="76C9F813" w14:textId="77777777" w:rsidR="006345D4" w:rsidRDefault="006345D4" w:rsidP="00745D15">
      <w:pPr>
        <w:pStyle w:val="Paragraphedeliste"/>
        <w:numPr>
          <w:ilvl w:val="0"/>
          <w:numId w:val="11"/>
        </w:numPr>
        <w:jc w:val="both"/>
      </w:pPr>
      <w:r>
        <w:t>La préparation comprend : l’organisation des ateliers, la préparation des conférences et des consultations</w:t>
      </w:r>
    </w:p>
    <w:p w14:paraId="3D3EF17B" w14:textId="77777777" w:rsidR="006345D4" w:rsidRDefault="006345D4" w:rsidP="00745D15">
      <w:pPr>
        <w:pStyle w:val="Paragraphedeliste"/>
        <w:numPr>
          <w:ilvl w:val="0"/>
          <w:numId w:val="11"/>
        </w:numPr>
        <w:jc w:val="both"/>
      </w:pPr>
      <w:r>
        <w:t>Il faut compter environ 13 participants</w:t>
      </w:r>
    </w:p>
    <w:p w14:paraId="32C2C9D6" w14:textId="77777777" w:rsidR="006345D4" w:rsidRDefault="006345D4" w:rsidP="00745D15">
      <w:pPr>
        <w:pStyle w:val="Paragraphedeliste"/>
        <w:numPr>
          <w:ilvl w:val="0"/>
          <w:numId w:val="11"/>
        </w:numPr>
        <w:jc w:val="both"/>
      </w:pPr>
      <w:r>
        <w:t>Ils durent de 4 jours à 1 semaine</w:t>
      </w:r>
    </w:p>
    <w:p w14:paraId="75C5DB86" w14:textId="77777777" w:rsidR="006345D4" w:rsidRDefault="00147B9C" w:rsidP="00745D15">
      <w:pPr>
        <w:pStyle w:val="Paragraphedeliste"/>
        <w:numPr>
          <w:ilvl w:val="0"/>
          <w:numId w:val="11"/>
        </w:numPr>
        <w:jc w:val="both"/>
      </w:pPr>
      <w:r>
        <w:t>Ton partenaire te</w:t>
      </w:r>
      <w:r w:rsidR="006345D4">
        <w:t xml:space="preserve"> prévient en général rapidement</w:t>
      </w:r>
    </w:p>
    <w:p w14:paraId="42839A24" w14:textId="77777777" w:rsidR="006345D4" w:rsidRDefault="006345D4" w:rsidP="00745D15">
      <w:pPr>
        <w:jc w:val="both"/>
      </w:pPr>
      <w:r>
        <w:t>Les ateliers autour de la Slow Life :</w:t>
      </w:r>
      <w:r w:rsidR="00131288">
        <w:t xml:space="preserve"> </w:t>
      </w:r>
    </w:p>
    <w:p w14:paraId="4DBD37A9" w14:textId="77777777" w:rsidR="00131288" w:rsidRDefault="00131288" w:rsidP="00745D15">
      <w:pPr>
        <w:pStyle w:val="Paragraphedeliste"/>
        <w:numPr>
          <w:ilvl w:val="0"/>
          <w:numId w:val="13"/>
        </w:numPr>
        <w:jc w:val="both"/>
      </w:pPr>
      <w:r>
        <w:t>Il faut définir le produit : le lieu, le nombre de participant, le prix, les thèmes à aborder, la fréquence</w:t>
      </w:r>
      <w:r w:rsidR="00C837B7">
        <w:t>, le meilleur créneau</w:t>
      </w:r>
    </w:p>
    <w:p w14:paraId="6F0D2D67" w14:textId="77777777" w:rsidR="00131288" w:rsidRDefault="00131288" w:rsidP="00745D15">
      <w:pPr>
        <w:pStyle w:val="Paragraphedeliste"/>
        <w:numPr>
          <w:ilvl w:val="0"/>
          <w:numId w:val="13"/>
        </w:numPr>
        <w:jc w:val="both"/>
      </w:pPr>
      <w:r>
        <w:t>Il faut organiser l’animation du site internet : articles, newsletter</w:t>
      </w:r>
    </w:p>
    <w:p w14:paraId="6793AE8B" w14:textId="77777777" w:rsidR="00E46016" w:rsidRDefault="00E46016" w:rsidP="00745D15">
      <w:pPr>
        <w:pStyle w:val="Paragraphedeliste"/>
        <w:numPr>
          <w:ilvl w:val="0"/>
          <w:numId w:val="13"/>
        </w:numPr>
        <w:jc w:val="both"/>
      </w:pPr>
      <w:r>
        <w:t>A terme, tu aimerais que les consultations de naturopathie soit virtuelles et plus en présentiel</w:t>
      </w:r>
    </w:p>
    <w:p w14:paraId="279BFA84" w14:textId="77777777" w:rsidR="00E46016" w:rsidRDefault="00C837B7" w:rsidP="00745D15">
      <w:pPr>
        <w:pStyle w:val="Paragraphedeliste"/>
        <w:numPr>
          <w:ilvl w:val="0"/>
          <w:numId w:val="13"/>
        </w:numPr>
        <w:jc w:val="both"/>
      </w:pPr>
      <w:r>
        <w:t>Dans un premier temps les ateliers seront organisés chez toi afin de tester ton produit</w:t>
      </w:r>
    </w:p>
    <w:p w14:paraId="25E662A3" w14:textId="77777777" w:rsidR="00C837B7" w:rsidRDefault="00C837B7" w:rsidP="00745D15">
      <w:pPr>
        <w:pStyle w:val="Paragraphedeliste"/>
        <w:numPr>
          <w:ilvl w:val="0"/>
          <w:numId w:val="13"/>
        </w:numPr>
        <w:jc w:val="both"/>
      </w:pPr>
      <w:r>
        <w:t>Les ateliers seront organisés pendant les vacances scolaires et en fonction de l’emploi du temps de ton mari</w:t>
      </w:r>
    </w:p>
    <w:p w14:paraId="1262C209" w14:textId="77777777" w:rsidR="00131288" w:rsidRDefault="00131288" w:rsidP="00745D15">
      <w:pPr>
        <w:pStyle w:val="Paragraphedeliste"/>
        <w:jc w:val="both"/>
      </w:pPr>
    </w:p>
    <w:p w14:paraId="71BA9D4C" w14:textId="77777777" w:rsidR="001A548F" w:rsidRDefault="001A548F" w:rsidP="00745D15">
      <w:pPr>
        <w:pStyle w:val="Paragraphedeliste"/>
        <w:jc w:val="both"/>
      </w:pPr>
    </w:p>
    <w:p w14:paraId="1F315822" w14:textId="77777777" w:rsidR="001A548F" w:rsidRDefault="00C67908" w:rsidP="004A7F80">
      <w:pPr>
        <w:pStyle w:val="Paragraphedeliste"/>
        <w:numPr>
          <w:ilvl w:val="1"/>
          <w:numId w:val="7"/>
        </w:numPr>
        <w:jc w:val="both"/>
        <w:outlineLvl w:val="1"/>
      </w:pPr>
      <w:bookmarkStart w:id="4" w:name="_Toc441581466"/>
      <w:r>
        <w:t>L’investissement nécessaire</w:t>
      </w:r>
      <w:bookmarkEnd w:id="4"/>
    </w:p>
    <w:p w14:paraId="430EDD01" w14:textId="77777777" w:rsidR="001A548F" w:rsidRDefault="001A548F" w:rsidP="00745D15">
      <w:pPr>
        <w:jc w:val="both"/>
      </w:pPr>
      <w:r>
        <w:t>Les mois durant lesquels nous avons collaboré, nous avons mis en évidence le temps considérable que tu as passé sur ton site internet, outil clé de ta stratégie. Il est donc nécessaire que tu investisses sur cette partie afin d’éliminer le risque que cela représente. Il faudrait déléguer la création de ton site à u</w:t>
      </w:r>
      <w:r w:rsidR="00C67908">
        <w:t>n prestataire et se poser la question pour la maintenance (ajout d’une page, d’une fonctionnalité …).</w:t>
      </w:r>
    </w:p>
    <w:p w14:paraId="2C41423C" w14:textId="77777777" w:rsidR="00C67908" w:rsidRDefault="00E46016" w:rsidP="004A7F80">
      <w:pPr>
        <w:pStyle w:val="Paragraphedeliste"/>
        <w:numPr>
          <w:ilvl w:val="0"/>
          <w:numId w:val="7"/>
        </w:numPr>
        <w:jc w:val="both"/>
        <w:outlineLvl w:val="0"/>
      </w:pPr>
      <w:bookmarkStart w:id="5" w:name="_Toc441581467"/>
      <w:r>
        <w:t>Conclusions</w:t>
      </w:r>
      <w:r w:rsidR="00C67908">
        <w:t xml:space="preserve"> suite à l’audit</w:t>
      </w:r>
      <w:bookmarkEnd w:id="5"/>
    </w:p>
    <w:p w14:paraId="5E96CD97" w14:textId="77777777" w:rsidR="00157F11" w:rsidRDefault="00BB1149" w:rsidP="00745D15">
      <w:pPr>
        <w:jc w:val="both"/>
      </w:pPr>
      <w:r>
        <w:t>Suite à notre</w:t>
      </w:r>
      <w:r w:rsidR="00C837B7">
        <w:t xml:space="preserve"> rendez-vous, je trouve</w:t>
      </w:r>
      <w:r w:rsidR="00157F11">
        <w:t xml:space="preserve"> que les consultations de naturopathie et les séminaires sont bien organisés. C’est sur les ateliers autour de la Slow Life qu’il y a a</w:t>
      </w:r>
      <w:r w:rsidR="00E46016">
        <w:t xml:space="preserve">ura plus de travail car il faudra </w:t>
      </w:r>
      <w:r w:rsidR="00C837B7">
        <w:t>insérer</w:t>
      </w:r>
      <w:r w:rsidR="00157F11">
        <w:t xml:space="preserve"> la préparation des ateliers et l’animation du site internet</w:t>
      </w:r>
      <w:r w:rsidR="00E46016">
        <w:t xml:space="preserve"> (en plus des consultations de naturopathie et les séminaires)</w:t>
      </w:r>
      <w:r w:rsidR="00C837B7">
        <w:t xml:space="preserve"> dans ton emploi du temps. C’est aujourd’hui ce qui te fait défaut</w:t>
      </w:r>
      <w:r w:rsidR="00E46016">
        <w:t>. Il faudra également</w:t>
      </w:r>
      <w:r w:rsidR="00157F11">
        <w:t xml:space="preserve"> </w:t>
      </w:r>
      <w:r w:rsidR="00E46016">
        <w:t>planifier</w:t>
      </w:r>
      <w:r w:rsidR="00157F11">
        <w:t xml:space="preserve"> des créneaux pour les activités transverses. </w:t>
      </w:r>
    </w:p>
    <w:p w14:paraId="5A59F2DE" w14:textId="77777777" w:rsidR="00E46016" w:rsidRDefault="00E46016" w:rsidP="00745D15">
      <w:pPr>
        <w:jc w:val="both"/>
      </w:pPr>
      <w:r>
        <w:t>Comme nous l’avons vu ensemble, en plus de mettre en place un cadre pour te permettre de rester centrée, il faudra aussi que tu sois rigoureuse dans le suivi de ce cadre.</w:t>
      </w:r>
    </w:p>
    <w:p w14:paraId="47C726C2" w14:textId="77777777" w:rsidR="00C837B7" w:rsidRDefault="00C837B7" w:rsidP="00745D15">
      <w:pPr>
        <w:jc w:val="both"/>
      </w:pPr>
      <w:r>
        <w:t xml:space="preserve">Enfin, il faut que tu gardes en tête qu’il vaut mieux que tu commences par organiser de petits ateliers n’ayant pas trop de frais. Cela te permettra de tester ton produit et réajuster ton offre au besoin. Suivant le succès qu’ils remportent tu pourras étudier la possibilité d’augmenter le nombre de participants et la location d’une salle jusqu’à l’organisation d’une journée Slow Life. </w:t>
      </w:r>
    </w:p>
    <w:p w14:paraId="2ECC2B26" w14:textId="77777777" w:rsidR="00334BBD" w:rsidRDefault="00334BBD" w:rsidP="00745D15">
      <w:pPr>
        <w:jc w:val="both"/>
      </w:pPr>
    </w:p>
    <w:p w14:paraId="69A01A28" w14:textId="77777777" w:rsidR="00334BBD" w:rsidRDefault="00334BBD" w:rsidP="00745D15">
      <w:pPr>
        <w:jc w:val="both"/>
      </w:pPr>
    </w:p>
    <w:p w14:paraId="3E186A11" w14:textId="77777777" w:rsidR="00334BBD" w:rsidRDefault="00334BBD" w:rsidP="00745D15">
      <w:pPr>
        <w:jc w:val="both"/>
      </w:pPr>
    </w:p>
    <w:p w14:paraId="49A9D97A" w14:textId="77777777" w:rsidR="00334BBD" w:rsidRDefault="00334BBD" w:rsidP="00745D15">
      <w:pPr>
        <w:jc w:val="both"/>
      </w:pPr>
    </w:p>
    <w:p w14:paraId="3E26C0D6" w14:textId="77777777" w:rsidR="009B345D" w:rsidRDefault="00C837B7" w:rsidP="004A7F80">
      <w:pPr>
        <w:pStyle w:val="Paragraphedeliste"/>
        <w:numPr>
          <w:ilvl w:val="0"/>
          <w:numId w:val="7"/>
        </w:numPr>
        <w:jc w:val="both"/>
        <w:outlineLvl w:val="0"/>
      </w:pPr>
      <w:bookmarkStart w:id="6" w:name="_Toc441581468"/>
      <w:r>
        <w:t>Mes recommandations</w:t>
      </w:r>
      <w:bookmarkEnd w:id="6"/>
    </w:p>
    <w:p w14:paraId="6FC09BD8" w14:textId="77777777" w:rsidR="00765B6A" w:rsidRDefault="00765B6A" w:rsidP="00745D15">
      <w:pPr>
        <w:pStyle w:val="Paragraphedeliste"/>
        <w:jc w:val="both"/>
      </w:pPr>
    </w:p>
    <w:p w14:paraId="4B279FF5" w14:textId="77777777" w:rsidR="00765B6A" w:rsidRDefault="00765B6A" w:rsidP="004A7F80">
      <w:pPr>
        <w:pStyle w:val="Paragraphedeliste"/>
        <w:numPr>
          <w:ilvl w:val="1"/>
          <w:numId w:val="7"/>
        </w:numPr>
        <w:jc w:val="both"/>
        <w:outlineLvl w:val="1"/>
      </w:pPr>
      <w:bookmarkStart w:id="7" w:name="_Toc441581469"/>
      <w:r>
        <w:t>Donner un cadre</w:t>
      </w:r>
      <w:bookmarkEnd w:id="7"/>
    </w:p>
    <w:p w14:paraId="4A3068D3" w14:textId="77777777" w:rsidR="00765B6A" w:rsidRDefault="00B54EE7" w:rsidP="00745D15">
      <w:pPr>
        <w:jc w:val="both"/>
      </w:pPr>
      <w:r>
        <w:t>Pour t’aider à atteindre tes objectifs, il faudra commencer par structurer ton entreprise. Cela passera par</w:t>
      </w:r>
      <w:r w:rsidR="00765B6A">
        <w:t> :</w:t>
      </w:r>
    </w:p>
    <w:p w14:paraId="3E3232EE" w14:textId="77777777" w:rsidR="00765B6A" w:rsidRDefault="00765B6A" w:rsidP="00745D15">
      <w:pPr>
        <w:pStyle w:val="Paragraphedeliste"/>
        <w:numPr>
          <w:ilvl w:val="0"/>
          <w:numId w:val="15"/>
        </w:numPr>
        <w:jc w:val="both"/>
      </w:pPr>
      <w:r>
        <w:t>L</w:t>
      </w:r>
      <w:r w:rsidR="00B54EE7">
        <w:t>a mise en place d’un emp</w:t>
      </w:r>
      <w:r>
        <w:t>loi du temps hebdomadaire type</w:t>
      </w:r>
    </w:p>
    <w:p w14:paraId="26D8AADB" w14:textId="77777777" w:rsidR="00765B6A" w:rsidRDefault="00765B6A" w:rsidP="00745D15">
      <w:pPr>
        <w:pStyle w:val="Paragraphedeliste"/>
        <w:numPr>
          <w:ilvl w:val="0"/>
          <w:numId w:val="15"/>
        </w:numPr>
        <w:jc w:val="both"/>
      </w:pPr>
      <w:r>
        <w:t>U</w:t>
      </w:r>
      <w:r w:rsidR="00B54EE7">
        <w:t>ne « </w:t>
      </w:r>
      <w:proofErr w:type="spellStart"/>
      <w:r w:rsidR="00B54EE7">
        <w:t>ToDo</w:t>
      </w:r>
      <w:proofErr w:type="spellEnd"/>
      <w:r w:rsidR="00B54EE7">
        <w:t xml:space="preserve"> List » qui te permettra de savoir où tu en es et de ne pas oublier les actions que tu dois réaliser</w:t>
      </w:r>
    </w:p>
    <w:p w14:paraId="611F5797" w14:textId="77777777" w:rsidR="00765B6A" w:rsidRDefault="00765B6A" w:rsidP="00745D15">
      <w:pPr>
        <w:pStyle w:val="Paragraphedeliste"/>
        <w:numPr>
          <w:ilvl w:val="0"/>
          <w:numId w:val="15"/>
        </w:numPr>
        <w:jc w:val="both"/>
      </w:pPr>
      <w:r>
        <w:t>U</w:t>
      </w:r>
      <w:r w:rsidR="00B54EE7">
        <w:t>n</w:t>
      </w:r>
      <w:r>
        <w:t>e trame qui rythmera ta journée</w:t>
      </w:r>
    </w:p>
    <w:p w14:paraId="0A70395D" w14:textId="77777777" w:rsidR="00846A2A" w:rsidRDefault="00765B6A" w:rsidP="00745D15">
      <w:pPr>
        <w:pStyle w:val="Paragraphedeliste"/>
        <w:numPr>
          <w:ilvl w:val="0"/>
          <w:numId w:val="15"/>
        </w:numPr>
        <w:jc w:val="both"/>
      </w:pPr>
      <w:r>
        <w:t xml:space="preserve">Une affiche à mettre dans ton bureau rappelant tes objectifs </w:t>
      </w:r>
      <w:r w:rsidR="00846A2A">
        <w:t>pour éviter que tu te disperses</w:t>
      </w:r>
    </w:p>
    <w:p w14:paraId="0E5561C8" w14:textId="77777777" w:rsidR="00846A2A" w:rsidRDefault="00846A2A" w:rsidP="00745D15">
      <w:pPr>
        <w:pStyle w:val="Paragraphedeliste"/>
        <w:numPr>
          <w:ilvl w:val="0"/>
          <w:numId w:val="15"/>
        </w:numPr>
        <w:jc w:val="both"/>
      </w:pPr>
      <w:r>
        <w:t>U</w:t>
      </w:r>
      <w:r w:rsidR="00765B6A">
        <w:t xml:space="preserve">ne procédure pour te permettre te conserver tes idées ou envies de développement pour ton activité, ainsi tu sauras qu’elles ne sont pas loin et </w:t>
      </w:r>
      <w:r>
        <w:t>pourras continuer à te concentrer sur tes tâches quotidienne</w:t>
      </w:r>
    </w:p>
    <w:p w14:paraId="7C94E395" w14:textId="77777777" w:rsidR="00305034" w:rsidRDefault="00305034" w:rsidP="00745D15">
      <w:pPr>
        <w:pStyle w:val="Paragraphedeliste"/>
        <w:numPr>
          <w:ilvl w:val="0"/>
          <w:numId w:val="15"/>
        </w:numPr>
        <w:jc w:val="both"/>
      </w:pPr>
      <w:r>
        <w:t>Des métriques pour savoir si tu avances vers tes objectifs ou non</w:t>
      </w:r>
    </w:p>
    <w:p w14:paraId="76EBD897" w14:textId="77777777" w:rsidR="00846A2A" w:rsidRDefault="00846A2A" w:rsidP="00745D15">
      <w:pPr>
        <w:pStyle w:val="Paragraphedeliste"/>
        <w:jc w:val="both"/>
      </w:pPr>
    </w:p>
    <w:p w14:paraId="50E116A9" w14:textId="77777777" w:rsidR="00765B6A" w:rsidRDefault="00765B6A" w:rsidP="004A7F80">
      <w:pPr>
        <w:pStyle w:val="Paragraphedeliste"/>
        <w:numPr>
          <w:ilvl w:val="1"/>
          <w:numId w:val="7"/>
        </w:numPr>
        <w:jc w:val="both"/>
        <w:outlineLvl w:val="1"/>
      </w:pPr>
      <w:bookmarkStart w:id="8" w:name="_Toc441581470"/>
      <w:r>
        <w:t>L’organisation des ateliers</w:t>
      </w:r>
      <w:bookmarkEnd w:id="8"/>
    </w:p>
    <w:p w14:paraId="662F2A55" w14:textId="77777777" w:rsidR="00846A2A" w:rsidRDefault="00846A2A" w:rsidP="00745D15">
      <w:pPr>
        <w:pStyle w:val="Paragraphedeliste"/>
        <w:ind w:left="1440"/>
        <w:jc w:val="both"/>
      </w:pPr>
    </w:p>
    <w:p w14:paraId="3A77F005" w14:textId="77777777" w:rsidR="004639A0" w:rsidRDefault="00846A2A" w:rsidP="00745D15">
      <w:pPr>
        <w:pStyle w:val="Paragraphedeliste"/>
        <w:ind w:left="0"/>
        <w:jc w:val="both"/>
      </w:pPr>
      <w:r>
        <w:t>Pour commencer, je pense qu’il est préférable d’organiser un premier atelier autour de la Slow Life chez toi. Cela t’évitera d’avoir à trouver une salle et de la louer (en plus</w:t>
      </w:r>
      <w:r w:rsidR="00305034">
        <w:t xml:space="preserve"> tu m’as confié que ton séjour s</w:t>
      </w:r>
      <w:r>
        <w:t>’y prête parfaitement). Je te recommande aussi de limiter le nombre de participants, 5</w:t>
      </w:r>
      <w:r w:rsidR="00707462">
        <w:t xml:space="preserve"> comme tu l’as suggéré</w:t>
      </w:r>
      <w:r>
        <w:t xml:space="preserve"> me semble bien. Cela te permettra de ne pas avoir trop de monde chez toi et d’être proche de chaque participant pour donner un atelier de qualité et leur demander un feedback. De plus, cela rentre complètement dans l’e</w:t>
      </w:r>
      <w:r w:rsidR="00707462">
        <w:t xml:space="preserve">sprit Slow Life. </w:t>
      </w:r>
      <w:r>
        <w:t>Concernant le prix de l’</w:t>
      </w:r>
      <w:r w:rsidR="00707462">
        <w:t>atelier</w:t>
      </w:r>
      <w:r>
        <w:t xml:space="preserve">, il faut prendre en compte </w:t>
      </w:r>
      <w:r w:rsidR="00707462">
        <w:t xml:space="preserve">les charges : courses, électricité et ta rémunération (éventuellement d’autres charges). Je te conseille de calculer un coût global que tu diviseras par 5. Une fois la date et l’heure fixée, il faudra communiquer autour de ton évènement pour attirer des participants, comme tu l’as pensé une newsletter via </w:t>
      </w:r>
      <w:proofErr w:type="spellStart"/>
      <w:r w:rsidR="00707462">
        <w:t>mailchimp</w:t>
      </w:r>
      <w:proofErr w:type="spellEnd"/>
      <w:r w:rsidR="00707462">
        <w:t xml:space="preserve"> ou tout simplement par mail ainsi qu’une communication sur ta page </w:t>
      </w:r>
      <w:proofErr w:type="spellStart"/>
      <w:r w:rsidR="00707462">
        <w:t>facebook</w:t>
      </w:r>
      <w:proofErr w:type="spellEnd"/>
      <w:r w:rsidR="00707462">
        <w:t xml:space="preserve"> iront très bien et là aussi à un moindre coût. Concernant le thème de l’atelier tu peux reprendre l’idée d’un atelier que tu as animé lors d’un séminaire.</w:t>
      </w:r>
    </w:p>
    <w:p w14:paraId="263FD44C" w14:textId="77777777" w:rsidR="004639A0" w:rsidRDefault="004639A0" w:rsidP="00745D15">
      <w:pPr>
        <w:pStyle w:val="Paragraphedeliste"/>
        <w:ind w:left="0"/>
        <w:jc w:val="both"/>
      </w:pPr>
    </w:p>
    <w:p w14:paraId="79C03156" w14:textId="77777777" w:rsidR="004639A0" w:rsidRDefault="004639A0" w:rsidP="00745D15">
      <w:pPr>
        <w:pStyle w:val="Paragraphedeliste"/>
        <w:ind w:left="0"/>
        <w:jc w:val="both"/>
      </w:pPr>
      <w:r>
        <w:t>Tu peux</w:t>
      </w:r>
      <w:r w:rsidR="00AD6B67">
        <w:t xml:space="preserve"> également prendre contact avec </w:t>
      </w:r>
      <w:r>
        <w:t>Elisabeth qui pourra t’expliquer comment elle organise des ateliers. Vos activités sont différentes mais le busin</w:t>
      </w:r>
      <w:r w:rsidR="00AD6B67">
        <w:t>ess model est similaire</w:t>
      </w:r>
      <w:r>
        <w:t>.</w:t>
      </w:r>
    </w:p>
    <w:p w14:paraId="5D31A641" w14:textId="77777777" w:rsidR="00707462" w:rsidRDefault="00707462" w:rsidP="00745D15">
      <w:pPr>
        <w:pStyle w:val="Paragraphedeliste"/>
        <w:ind w:left="0"/>
        <w:jc w:val="both"/>
      </w:pPr>
    </w:p>
    <w:p w14:paraId="54C3E8C0" w14:textId="77777777" w:rsidR="00372659" w:rsidRDefault="00707462" w:rsidP="00745D15">
      <w:pPr>
        <w:pStyle w:val="Paragraphedeliste"/>
        <w:ind w:left="0"/>
        <w:jc w:val="both"/>
      </w:pPr>
      <w:r>
        <w:t>Comme cela tu pourras organiser un premier évènement, voir si cela te plaît et plaît à ta clientèle, réajuster ton offre et le tout à un moindre coût.</w:t>
      </w:r>
      <w:r w:rsidR="00372659">
        <w:t xml:space="preserve"> Il ne faudra pas oublier de demander des retours aux participants (</w:t>
      </w:r>
      <w:r w:rsidR="00AD6B67">
        <w:t xml:space="preserve">note de </w:t>
      </w:r>
      <w:r w:rsidR="00372659">
        <w:t>satisfaction</w:t>
      </w:r>
      <w:r w:rsidR="00AD6B67">
        <w:t xml:space="preserve"> globale</w:t>
      </w:r>
      <w:r w:rsidR="00372659">
        <w:t>, témoignages).</w:t>
      </w:r>
    </w:p>
    <w:p w14:paraId="7AC4DF1E" w14:textId="77777777" w:rsidR="004639A0" w:rsidRDefault="004639A0" w:rsidP="00745D15">
      <w:pPr>
        <w:pStyle w:val="Paragraphedeliste"/>
        <w:ind w:left="0"/>
        <w:jc w:val="both"/>
      </w:pPr>
    </w:p>
    <w:p w14:paraId="6DB08C24" w14:textId="77777777" w:rsidR="004639A0" w:rsidRDefault="004639A0" w:rsidP="00745D15">
      <w:pPr>
        <w:pStyle w:val="Paragraphedeliste"/>
        <w:ind w:left="0"/>
        <w:jc w:val="both"/>
      </w:pPr>
      <w:r>
        <w:t>Pour déterminer ton offre et ton positionnement sur ces ateliers, je ne peux que te recommander de reprendre les cours du WBC.</w:t>
      </w:r>
      <w:r w:rsidR="00372659">
        <w:t xml:space="preserve"> Je te conseille d’essayer de reprendre le rythme de 1 vidéo par jour et consacrer 1h en moyenne aux exercices.</w:t>
      </w:r>
    </w:p>
    <w:p w14:paraId="28FD1FDD" w14:textId="77777777" w:rsidR="00846A2A" w:rsidRDefault="00846A2A" w:rsidP="00745D15">
      <w:pPr>
        <w:pStyle w:val="Paragraphedeliste"/>
        <w:ind w:left="1440"/>
        <w:jc w:val="both"/>
      </w:pPr>
    </w:p>
    <w:p w14:paraId="11BC3296" w14:textId="77777777" w:rsidR="00765B6A" w:rsidRDefault="00765B6A" w:rsidP="004A7F80">
      <w:pPr>
        <w:pStyle w:val="Paragraphedeliste"/>
        <w:numPr>
          <w:ilvl w:val="1"/>
          <w:numId w:val="7"/>
        </w:numPr>
        <w:jc w:val="both"/>
        <w:outlineLvl w:val="1"/>
      </w:pPr>
      <w:bookmarkStart w:id="9" w:name="_Toc441581471"/>
      <w:r>
        <w:t>La création du site internet</w:t>
      </w:r>
      <w:bookmarkEnd w:id="9"/>
    </w:p>
    <w:p w14:paraId="7BED5B09" w14:textId="77777777" w:rsidR="00812991" w:rsidRDefault="00707462" w:rsidP="00745D15">
      <w:pPr>
        <w:jc w:val="both"/>
      </w:pPr>
      <w:r>
        <w:t>Tu as passé beaucoup de temps sur la création de ton premier site internet qui malheureusement s’est f</w:t>
      </w:r>
      <w:r w:rsidR="008F4A5A">
        <w:t>ait piraté et tu as tout perdu.  Ce n’est pas ton domaine d’expertise mais ce site web fait partie de ta stratégie pour promouvoir tes ateliers et attirer des clients pour des consultations virtuelles. Il ne serait pas judicieux que tu passes du temps à refaire ton site et surtout je pense que tu n’en as pas envie. Du coup je te préconise de confier cela a un prestataire.</w:t>
      </w:r>
      <w:r w:rsidR="00AD6B67">
        <w:t xml:space="preserve"> Si tu le souhaite je peux te mettre en relation avec une créatrice de </w:t>
      </w:r>
      <w:proofErr w:type="spellStart"/>
      <w:r w:rsidR="00AD6B67">
        <w:t>siteweb</w:t>
      </w:r>
      <w:proofErr w:type="spellEnd"/>
      <w:r w:rsidR="00AD6B67">
        <w:t xml:space="preserve"> et identité visuelle. </w:t>
      </w:r>
    </w:p>
    <w:p w14:paraId="6F391C57" w14:textId="77777777" w:rsidR="00334BBD" w:rsidRDefault="00334BBD" w:rsidP="00745D15">
      <w:pPr>
        <w:jc w:val="both"/>
      </w:pPr>
    </w:p>
    <w:p w14:paraId="5BCA7176" w14:textId="77777777" w:rsidR="004639A0" w:rsidRDefault="004639A0" w:rsidP="004A7F80">
      <w:pPr>
        <w:pStyle w:val="Paragraphedeliste"/>
        <w:numPr>
          <w:ilvl w:val="1"/>
          <w:numId w:val="7"/>
        </w:numPr>
        <w:jc w:val="both"/>
        <w:outlineLvl w:val="1"/>
      </w:pPr>
      <w:bookmarkStart w:id="10" w:name="_Toc441581472"/>
      <w:r>
        <w:t>Les actions de webmarketing</w:t>
      </w:r>
      <w:bookmarkEnd w:id="10"/>
    </w:p>
    <w:p w14:paraId="006FAC30" w14:textId="77777777" w:rsidR="00AD6B67" w:rsidRDefault="004639A0" w:rsidP="00745D15">
      <w:pPr>
        <w:jc w:val="both"/>
      </w:pPr>
      <w:r>
        <w:t>Je ne peux que te recommander de su</w:t>
      </w:r>
      <w:r w:rsidR="00972247">
        <w:t>ivre l</w:t>
      </w:r>
      <w:r w:rsidR="00AD6B67">
        <w:t xml:space="preserve">a formation 3030 de </w:t>
      </w:r>
      <w:proofErr w:type="spellStart"/>
      <w:r w:rsidR="00AD6B67">
        <w:t>Hanne</w:t>
      </w:r>
      <w:proofErr w:type="spellEnd"/>
      <w:r w:rsidR="00AD6B67">
        <w:t xml:space="preserve">. </w:t>
      </w:r>
    </w:p>
    <w:p w14:paraId="572D6BA0" w14:textId="77777777" w:rsidR="004639A0" w:rsidRDefault="00AD6B67" w:rsidP="00745D15">
      <w:pPr>
        <w:jc w:val="both"/>
      </w:pPr>
      <w:r>
        <w:t xml:space="preserve">En plus de la formation, il serait judicieux de </w:t>
      </w:r>
      <w:r w:rsidR="00972247">
        <w:t xml:space="preserve">partager sur les réseaux sociaux et ton site internet les photos et témoignages des participants. Tu peux aussi y partager les ateliers auxquels tu participes pour « the green </w:t>
      </w:r>
      <w:proofErr w:type="spellStart"/>
      <w:r w:rsidR="00972247">
        <w:t>shleter</w:t>
      </w:r>
      <w:proofErr w:type="spellEnd"/>
      <w:r w:rsidR="00972247">
        <w:t> ».</w:t>
      </w:r>
    </w:p>
    <w:p w14:paraId="0486D031" w14:textId="77777777" w:rsidR="00EB386D" w:rsidRDefault="00EB386D" w:rsidP="004A7F80">
      <w:pPr>
        <w:pStyle w:val="Paragraphedeliste"/>
        <w:numPr>
          <w:ilvl w:val="0"/>
          <w:numId w:val="7"/>
        </w:numPr>
        <w:jc w:val="both"/>
        <w:outlineLvl w:val="0"/>
      </w:pPr>
      <w:bookmarkStart w:id="11" w:name="_Toc441581473"/>
      <w:r>
        <w:t>Plan d’actions pour la fin de l’année 2015</w:t>
      </w:r>
      <w:bookmarkEnd w:id="11"/>
    </w:p>
    <w:p w14:paraId="42ED986E" w14:textId="77777777" w:rsidR="009D24D9" w:rsidRDefault="009D24D9" w:rsidP="00745D15">
      <w:pPr>
        <w:jc w:val="both"/>
      </w:pPr>
      <w:r>
        <w:t xml:space="preserve">Le plan d’actions </w:t>
      </w:r>
      <w:r w:rsidR="00F224D4">
        <w:t>est</w:t>
      </w:r>
      <w:r>
        <w:t xml:space="preserve"> disponible et modifiable dans l</w:t>
      </w:r>
      <w:r w:rsidR="00F224D4">
        <w:t>e fichier</w:t>
      </w:r>
      <w:r w:rsidR="00460DB1">
        <w:t xml:space="preserve">  « Suivi</w:t>
      </w:r>
      <w:r>
        <w:t> »</w:t>
      </w:r>
      <w:r w:rsidR="00460DB1">
        <w:t xml:space="preserve"> onglet « plan d’actions »</w:t>
      </w:r>
      <w:r>
        <w:t>.</w:t>
      </w:r>
    </w:p>
    <w:p w14:paraId="1851D449" w14:textId="05E1B06B" w:rsidR="009D24D9" w:rsidRDefault="00F224D4" w:rsidP="00745D15">
      <w:pPr>
        <w:jc w:val="both"/>
      </w:pPr>
      <w:r>
        <w:t>La planification est disponible et modifiable dans le fichier  «Planification plan d’actions ».</w:t>
      </w:r>
    </w:p>
    <w:p w14:paraId="3E39A441" w14:textId="77777777" w:rsidR="00334BBD" w:rsidRDefault="00334BBD" w:rsidP="00745D15">
      <w:pPr>
        <w:jc w:val="both"/>
      </w:pPr>
    </w:p>
    <w:p w14:paraId="1649ACA5" w14:textId="77777777" w:rsidR="00EB386D" w:rsidRDefault="009D24D9" w:rsidP="00745D15">
      <w:pPr>
        <w:jc w:val="both"/>
      </w:pPr>
      <w:r>
        <w:rPr>
          <w:noProof/>
          <w:lang w:eastAsia="fr-FR"/>
        </w:rPr>
        <w:drawing>
          <wp:inline distT="0" distB="0" distL="0" distR="0" wp14:anchorId="41307997" wp14:editId="7BB566DA">
            <wp:extent cx="6750685" cy="4305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50685" cy="4305300"/>
                    </a:xfrm>
                    <a:prstGeom prst="rect">
                      <a:avLst/>
                    </a:prstGeom>
                  </pic:spPr>
                </pic:pic>
              </a:graphicData>
            </a:graphic>
          </wp:inline>
        </w:drawing>
      </w:r>
    </w:p>
    <w:p w14:paraId="445F31F9" w14:textId="77777777" w:rsidR="00334BBD" w:rsidRDefault="00334BBD" w:rsidP="00745D15">
      <w:pPr>
        <w:jc w:val="both"/>
      </w:pPr>
    </w:p>
    <w:p w14:paraId="130CE790" w14:textId="77777777" w:rsidR="00334BBD" w:rsidRDefault="00334BBD" w:rsidP="00745D15">
      <w:pPr>
        <w:jc w:val="both"/>
      </w:pPr>
    </w:p>
    <w:p w14:paraId="711C4B70" w14:textId="77777777" w:rsidR="00334BBD" w:rsidRDefault="00334BBD" w:rsidP="00745D15">
      <w:pPr>
        <w:jc w:val="both"/>
      </w:pPr>
    </w:p>
    <w:p w14:paraId="6586F681" w14:textId="77777777" w:rsidR="00334BBD" w:rsidRDefault="00334BBD" w:rsidP="00745D15">
      <w:pPr>
        <w:jc w:val="both"/>
      </w:pPr>
    </w:p>
    <w:p w14:paraId="05ABA595" w14:textId="77777777" w:rsidR="00334BBD" w:rsidRDefault="00334BBD" w:rsidP="00745D15">
      <w:pPr>
        <w:jc w:val="both"/>
      </w:pPr>
    </w:p>
    <w:p w14:paraId="24FBFC21" w14:textId="77777777" w:rsidR="00334BBD" w:rsidRDefault="00334BBD" w:rsidP="00745D15">
      <w:pPr>
        <w:jc w:val="both"/>
      </w:pPr>
    </w:p>
    <w:p w14:paraId="2370EB4B" w14:textId="77777777" w:rsidR="00812991" w:rsidRDefault="009D24D9" w:rsidP="00745D15">
      <w:pPr>
        <w:jc w:val="both"/>
      </w:pPr>
      <w:r>
        <w:t xml:space="preserve">Voici une vue graphique des actions à réaliser fin 2015. </w:t>
      </w:r>
    </w:p>
    <w:p w14:paraId="3DFF5C4F" w14:textId="77777777" w:rsidR="001A548F" w:rsidRDefault="009D24D9" w:rsidP="00745D15">
      <w:pPr>
        <w:jc w:val="both"/>
      </w:pPr>
      <w:r>
        <w:rPr>
          <w:noProof/>
          <w:lang w:eastAsia="fr-FR"/>
        </w:rPr>
        <w:drawing>
          <wp:inline distT="0" distB="0" distL="0" distR="0" wp14:anchorId="7937A098" wp14:editId="6618DA88">
            <wp:extent cx="6750685" cy="85026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750685" cy="850265"/>
                    </a:xfrm>
                    <a:prstGeom prst="rect">
                      <a:avLst/>
                    </a:prstGeom>
                  </pic:spPr>
                </pic:pic>
              </a:graphicData>
            </a:graphic>
          </wp:inline>
        </w:drawing>
      </w:r>
    </w:p>
    <w:p w14:paraId="08852828" w14:textId="77777777" w:rsidR="00F224D4" w:rsidRDefault="00F224D4" w:rsidP="00745D15">
      <w:pPr>
        <w:jc w:val="both"/>
      </w:pPr>
      <w:r>
        <w:t>J’ai répertorié dans cette planification les macro tâches, l’idée est simplement que tu visualises pour éviter de te disperser ce que tu auras à faire sur fin 2015 pour augmenter ta visibilité sur internet et monter des ateliers autour de la Slow Life.</w:t>
      </w:r>
    </w:p>
    <w:p w14:paraId="776237C2" w14:textId="77777777" w:rsidR="001A548F" w:rsidRDefault="00F224D4" w:rsidP="00745D15">
      <w:pPr>
        <w:jc w:val="both"/>
      </w:pPr>
      <w:r>
        <w:t>La colonne « Durée » indique le nombre de jours que tu as pour réaliser les actions.</w:t>
      </w:r>
    </w:p>
    <w:p w14:paraId="0E01F448" w14:textId="77777777" w:rsidR="00F224D4" w:rsidRDefault="00F224D4" w:rsidP="00745D15">
      <w:pPr>
        <w:jc w:val="both"/>
      </w:pPr>
      <w:r>
        <w:t>La colonne « Début » indiques à partir de quel jour calendaire ton action commence et la colonne « Fin » indique la date calendaire à laquelle tu dois avoir terminé l’action.</w:t>
      </w:r>
    </w:p>
    <w:p w14:paraId="7C0529B9" w14:textId="130A734E" w:rsidR="00F224D4" w:rsidRDefault="00F224D4" w:rsidP="00745D15">
      <w:pPr>
        <w:jc w:val="both"/>
      </w:pPr>
      <w:r>
        <w:t xml:space="preserve">A droite, tu as trouveras le résumé du </w:t>
      </w:r>
      <w:r w:rsidR="00443793">
        <w:t xml:space="preserve">tableau de gauche graphiquement </w:t>
      </w:r>
      <w:r w:rsidR="000A1A35">
        <w:t>accéder</w:t>
      </w:r>
      <w:r w:rsidR="00443793">
        <w:t>.</w:t>
      </w:r>
    </w:p>
    <w:p w14:paraId="2F06CFFF" w14:textId="4F784F4F" w:rsidR="00443793" w:rsidRDefault="00443793" w:rsidP="00745D15">
      <w:pPr>
        <w:jc w:val="both"/>
      </w:pPr>
      <w:r>
        <w:t xml:space="preserve">Pour appréhender </w:t>
      </w:r>
      <w:proofErr w:type="spellStart"/>
      <w:r>
        <w:t>Gantter</w:t>
      </w:r>
      <w:proofErr w:type="spellEnd"/>
      <w:r>
        <w:t xml:space="preserve">, je réalisé un tuto dont voici le </w:t>
      </w:r>
      <w:hyperlink r:id="rId16" w:history="1">
        <w:r w:rsidRPr="000A1A35">
          <w:rPr>
            <w:rStyle w:val="Lienhypertexte"/>
          </w:rPr>
          <w:t>lien</w:t>
        </w:r>
      </w:hyperlink>
      <w:r>
        <w:t>.</w:t>
      </w:r>
    </w:p>
    <w:p w14:paraId="6D1E878E" w14:textId="77777777" w:rsidR="00460DB1" w:rsidRDefault="00460DB1" w:rsidP="004A7F80">
      <w:pPr>
        <w:pStyle w:val="Paragraphedeliste"/>
        <w:numPr>
          <w:ilvl w:val="0"/>
          <w:numId w:val="7"/>
        </w:numPr>
        <w:jc w:val="both"/>
        <w:outlineLvl w:val="0"/>
      </w:pPr>
      <w:bookmarkStart w:id="12" w:name="_Toc441581474"/>
      <w:r>
        <w:t>La semaine t</w:t>
      </w:r>
      <w:r w:rsidR="00AD6B67">
        <w:t>ype</w:t>
      </w:r>
      <w:r>
        <w:t xml:space="preserve"> de travail</w:t>
      </w:r>
      <w:bookmarkEnd w:id="12"/>
    </w:p>
    <w:p w14:paraId="47433B69" w14:textId="77777777" w:rsidR="00460DB1" w:rsidRDefault="00AC51C2" w:rsidP="00745D15">
      <w:pPr>
        <w:jc w:val="both"/>
      </w:pPr>
      <w:r>
        <w:t>La</w:t>
      </w:r>
      <w:r w:rsidR="00460DB1">
        <w:t xml:space="preserve"> semaine type de travail se trouve dans le fichier « Suivi » onglet « Semaine Type »</w:t>
      </w:r>
      <w:r w:rsidR="001B340F">
        <w:t xml:space="preserve">. </w:t>
      </w:r>
      <w:r>
        <w:t>Ce fichier est une proposition que tu peux modifier. Je te recommande tout de même de l’utiliser une semaine avant de modifier car c’est dans la pratique que te viendront les meilleures idées.</w:t>
      </w:r>
    </w:p>
    <w:p w14:paraId="794B097A" w14:textId="77777777" w:rsidR="00AC51C2" w:rsidRDefault="00AC51C2" w:rsidP="00745D15">
      <w:pPr>
        <w:jc w:val="both"/>
      </w:pPr>
    </w:p>
    <w:p w14:paraId="4EB78175" w14:textId="77777777" w:rsidR="00AC51C2" w:rsidRDefault="00AC51C2" w:rsidP="00745D15">
      <w:pPr>
        <w:jc w:val="both"/>
      </w:pPr>
      <w:r>
        <w:rPr>
          <w:noProof/>
          <w:lang w:eastAsia="fr-FR"/>
        </w:rPr>
        <w:drawing>
          <wp:inline distT="0" distB="0" distL="0" distR="0" wp14:anchorId="62848239" wp14:editId="1084B75A">
            <wp:extent cx="6750685" cy="16567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50685" cy="1656715"/>
                    </a:xfrm>
                    <a:prstGeom prst="rect">
                      <a:avLst/>
                    </a:prstGeom>
                  </pic:spPr>
                </pic:pic>
              </a:graphicData>
            </a:graphic>
          </wp:inline>
        </w:drawing>
      </w:r>
    </w:p>
    <w:p w14:paraId="70EE5452" w14:textId="77777777" w:rsidR="00AC51C2" w:rsidRDefault="00AC51C2" w:rsidP="00745D15">
      <w:pPr>
        <w:jc w:val="both"/>
      </w:pPr>
      <w:r>
        <w:t>Le vert correspond à la naturopathie, le violet à la Slow Life, le saumon aux tâches transverses. J’ai ajouté une petite tâche le dimanche soir, pour préparer la semaine suivante. Elle n’est pas longue mais il est judicieux de prendre 30 minutes pour se demander par quoi commencer le lundi matin.</w:t>
      </w:r>
    </w:p>
    <w:p w14:paraId="0225C06F" w14:textId="77777777" w:rsidR="00460DB1" w:rsidRDefault="00AC51C2" w:rsidP="00745D15">
      <w:pPr>
        <w:jc w:val="both"/>
      </w:pPr>
      <w:r>
        <w:t xml:space="preserve">Cette proposition de </w:t>
      </w:r>
      <w:r w:rsidR="003D6E56">
        <w:t xml:space="preserve">semaine type de travail ne sera pas valable lorsque tu seras en atelier pour « The Green </w:t>
      </w:r>
      <w:proofErr w:type="spellStart"/>
      <w:r w:rsidR="003D6E56">
        <w:t>Shelter</w:t>
      </w:r>
      <w:proofErr w:type="spellEnd"/>
      <w:r w:rsidR="003D6E56">
        <w:t> ».</w:t>
      </w:r>
    </w:p>
    <w:p w14:paraId="72043DE6" w14:textId="77777777" w:rsidR="00334BBD" w:rsidRDefault="00334BBD" w:rsidP="00745D15">
      <w:pPr>
        <w:jc w:val="both"/>
      </w:pPr>
    </w:p>
    <w:p w14:paraId="27C79E70" w14:textId="77777777" w:rsidR="00334BBD" w:rsidRDefault="00334BBD" w:rsidP="00745D15">
      <w:pPr>
        <w:jc w:val="both"/>
      </w:pPr>
    </w:p>
    <w:p w14:paraId="3015E829" w14:textId="77777777" w:rsidR="00334BBD" w:rsidRDefault="00334BBD" w:rsidP="00745D15">
      <w:pPr>
        <w:jc w:val="both"/>
      </w:pPr>
    </w:p>
    <w:p w14:paraId="7D541280" w14:textId="77777777" w:rsidR="004D48E2" w:rsidRDefault="004D48E2" w:rsidP="004A7F80">
      <w:pPr>
        <w:pStyle w:val="Paragraphedeliste"/>
        <w:numPr>
          <w:ilvl w:val="0"/>
          <w:numId w:val="7"/>
        </w:numPr>
        <w:jc w:val="both"/>
        <w:outlineLvl w:val="0"/>
      </w:pPr>
      <w:bookmarkStart w:id="13" w:name="_Toc441581475"/>
      <w:r>
        <w:t>Les métriques</w:t>
      </w:r>
      <w:bookmarkEnd w:id="13"/>
    </w:p>
    <w:p w14:paraId="1D56B0D7" w14:textId="77777777" w:rsidR="006D52A5" w:rsidRDefault="006D52A5" w:rsidP="00745D15">
      <w:pPr>
        <w:jc w:val="both"/>
      </w:pPr>
      <w:r>
        <w:t xml:space="preserve">Les métriques sont des relevés de données issue de ton activité qui te permettront </w:t>
      </w:r>
      <w:r w:rsidR="007A343C">
        <w:t>d’évaluer l’impact de tes actions sur ton business.</w:t>
      </w:r>
      <w:r>
        <w:t xml:space="preserve"> </w:t>
      </w:r>
    </w:p>
    <w:p w14:paraId="21CAE7B9" w14:textId="0C0FF3AA" w:rsidR="003D6E56" w:rsidRDefault="003D6E56" w:rsidP="00745D15">
      <w:pPr>
        <w:jc w:val="both"/>
      </w:pPr>
      <w:r>
        <w:t>Les tableaux qu’</w:t>
      </w:r>
      <w:r w:rsidR="006D52A5">
        <w:t xml:space="preserve">il faudra renseigner et qui serviront à l’élaboration du tableau de bord se trouvent dans le fichier </w:t>
      </w:r>
      <w:r w:rsidR="006A42A0">
        <w:t>Excel</w:t>
      </w:r>
      <w:r w:rsidR="006D52A5">
        <w:t>« suivi » onglet « satisfaction moyenne » et « suivi CA et bénéfice ».</w:t>
      </w:r>
    </w:p>
    <w:p w14:paraId="00285FDB" w14:textId="77777777" w:rsidR="006D52A5" w:rsidRDefault="006D52A5" w:rsidP="00745D15">
      <w:pPr>
        <w:jc w:val="both"/>
      </w:pPr>
      <w:r>
        <w:t xml:space="preserve">Attention, il faudra être </w:t>
      </w:r>
      <w:proofErr w:type="gramStart"/>
      <w:r>
        <w:t>rigoureuse</w:t>
      </w:r>
      <w:proofErr w:type="gramEnd"/>
      <w:r>
        <w:t xml:space="preserve"> dans la fréquence de remplissage de ces tableaux pour que le tableau de bord (voir section 7) qui te permettra de connaître ton bénéfice soit à jour et te permette de prendre des décisions sur des éléments corrects. </w:t>
      </w:r>
    </w:p>
    <w:p w14:paraId="27F1F827" w14:textId="77777777" w:rsidR="004D48E2" w:rsidRDefault="004D48E2" w:rsidP="00745D15">
      <w:pPr>
        <w:jc w:val="both"/>
      </w:pPr>
      <w:r>
        <w:t>Pour suivre et mesurer ton avancement je te propose</w:t>
      </w:r>
      <w:r w:rsidR="00CE1A20">
        <w:t xml:space="preserve"> au minimum</w:t>
      </w:r>
      <w:r>
        <w:t xml:space="preserve"> les indicateurs suivants :</w:t>
      </w:r>
    </w:p>
    <w:p w14:paraId="08C9AE5D" w14:textId="77777777" w:rsidR="004D48E2" w:rsidRDefault="00CE1A20" w:rsidP="004A7F80">
      <w:pPr>
        <w:pStyle w:val="Paragraphedeliste"/>
        <w:numPr>
          <w:ilvl w:val="1"/>
          <w:numId w:val="7"/>
        </w:numPr>
        <w:jc w:val="both"/>
        <w:outlineLvl w:val="1"/>
      </w:pPr>
      <w:bookmarkStart w:id="14" w:name="_Toc441581476"/>
      <w:r>
        <w:t>La satisfaction moyenne des participants à tes ateliers</w:t>
      </w:r>
      <w:bookmarkEnd w:id="14"/>
    </w:p>
    <w:p w14:paraId="3C32DE82" w14:textId="77777777" w:rsidR="00CE1A20" w:rsidRDefault="00CE1A20" w:rsidP="00745D15">
      <w:pPr>
        <w:jc w:val="both"/>
      </w:pPr>
      <w:r>
        <w:t>Dans le formulaire de satisfaction que tu feras remplir à la fin de tes ateliers, il faudra demander aux participants de donner une note globale à ton atelier sur divers critères comme la qualité des ingrédients, la réalisation de la recette, l’idée de la recette … Ainsi, grâce à un graphique en araignée, tu sauras quelles sont les aspects de tes ateliers à conserver tels quels et ceux à améliorer.</w:t>
      </w:r>
    </w:p>
    <w:p w14:paraId="1A4742FD" w14:textId="3AE1AD91" w:rsidR="00D850F2" w:rsidRDefault="00D850F2" w:rsidP="00745D15">
      <w:pPr>
        <w:jc w:val="both"/>
      </w:pPr>
      <w:r>
        <w:t>Les critères que je te propose peuvent être revus.</w:t>
      </w:r>
    </w:p>
    <w:p w14:paraId="273741C4" w14:textId="16365ABD" w:rsidR="00D850F2" w:rsidRDefault="00D850F2" w:rsidP="00745D15">
      <w:pPr>
        <w:jc w:val="both"/>
      </w:pPr>
      <w:r>
        <w:rPr>
          <w:noProof/>
          <w:lang w:eastAsia="fr-FR"/>
        </w:rPr>
        <w:drawing>
          <wp:inline distT="0" distB="0" distL="0" distR="0" wp14:anchorId="3E43C579" wp14:editId="2E69781B">
            <wp:extent cx="6750685" cy="13163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750685" cy="1316355"/>
                    </a:xfrm>
                    <a:prstGeom prst="rect">
                      <a:avLst/>
                    </a:prstGeom>
                  </pic:spPr>
                </pic:pic>
              </a:graphicData>
            </a:graphic>
          </wp:inline>
        </w:drawing>
      </w:r>
    </w:p>
    <w:p w14:paraId="1D614CE1" w14:textId="398ABB7B" w:rsidR="00B0797A" w:rsidRDefault="00D850F2" w:rsidP="00745D15">
      <w:pPr>
        <w:jc w:val="both"/>
      </w:pPr>
      <w:r>
        <w:t>*Données à titre d’illustrations</w:t>
      </w:r>
    </w:p>
    <w:p w14:paraId="068EE7F6" w14:textId="77777777" w:rsidR="00CE1A20" w:rsidRDefault="00CE1A20" w:rsidP="004A7F80">
      <w:pPr>
        <w:pStyle w:val="Paragraphedeliste"/>
        <w:numPr>
          <w:ilvl w:val="1"/>
          <w:numId w:val="7"/>
        </w:numPr>
        <w:jc w:val="both"/>
        <w:outlineLvl w:val="1"/>
      </w:pPr>
      <w:bookmarkStart w:id="15" w:name="_Toc441581477"/>
      <w:r>
        <w:t>Le suivi de ton chiffre d’affaire et de ton bénéfice</w:t>
      </w:r>
      <w:bookmarkEnd w:id="15"/>
    </w:p>
    <w:p w14:paraId="33658DD4" w14:textId="77777777" w:rsidR="00CE1A20" w:rsidRDefault="00CE1A20" w:rsidP="00745D15">
      <w:pPr>
        <w:jc w:val="both"/>
      </w:pPr>
      <w:r>
        <w:t xml:space="preserve">Chaque fin de mois, il faut que tu saches </w:t>
      </w:r>
      <w:proofErr w:type="spellStart"/>
      <w:r>
        <w:t>si tes</w:t>
      </w:r>
      <w:proofErr w:type="spellEnd"/>
      <w:r>
        <w:t xml:space="preserve"> ateliers te rapportent de l’argent ou non car c’est leurs buts. Pour cela, il faudra :</w:t>
      </w:r>
    </w:p>
    <w:p w14:paraId="59FEC01A" w14:textId="77777777" w:rsidR="00CE1A20" w:rsidRDefault="00CE1A20" w:rsidP="00745D15">
      <w:pPr>
        <w:pStyle w:val="Paragraphedeliste"/>
        <w:numPr>
          <w:ilvl w:val="0"/>
          <w:numId w:val="16"/>
        </w:numPr>
        <w:jc w:val="both"/>
      </w:pPr>
      <w:r>
        <w:t>dans un premier temps évaluer les charges (électricité, eau, gaz</w:t>
      </w:r>
      <w:r w:rsidR="00F916F9">
        <w:t>, les cotisations</w:t>
      </w:r>
      <w:r>
        <w:t xml:space="preserve"> …)</w:t>
      </w:r>
    </w:p>
    <w:p w14:paraId="1D1C873B" w14:textId="77777777" w:rsidR="00CE1A20" w:rsidRDefault="00CE1A20" w:rsidP="00745D15">
      <w:pPr>
        <w:pStyle w:val="Paragraphedeliste"/>
        <w:numPr>
          <w:ilvl w:val="0"/>
          <w:numId w:val="16"/>
        </w:numPr>
        <w:jc w:val="both"/>
      </w:pPr>
      <w:r>
        <w:t>le coût des matières premières</w:t>
      </w:r>
    </w:p>
    <w:p w14:paraId="6A7C977B" w14:textId="77777777" w:rsidR="007A343C" w:rsidRDefault="007A343C" w:rsidP="00745D15">
      <w:pPr>
        <w:pStyle w:val="Paragraphedeliste"/>
        <w:numPr>
          <w:ilvl w:val="0"/>
          <w:numId w:val="16"/>
        </w:numPr>
        <w:jc w:val="both"/>
      </w:pPr>
      <w:r>
        <w:t>ta rémunération</w:t>
      </w:r>
    </w:p>
    <w:p w14:paraId="48CC3A9A" w14:textId="77777777" w:rsidR="00CE1A20" w:rsidRDefault="00CE1A20" w:rsidP="00745D15">
      <w:pPr>
        <w:pStyle w:val="Paragraphedeliste"/>
        <w:numPr>
          <w:ilvl w:val="0"/>
          <w:numId w:val="16"/>
        </w:numPr>
        <w:jc w:val="both"/>
      </w:pPr>
      <w:r>
        <w:t>noter le chiffre d’affaire</w:t>
      </w:r>
    </w:p>
    <w:p w14:paraId="0007C56A" w14:textId="6C8ADD76" w:rsidR="00F916F9" w:rsidRDefault="00CE1A20" w:rsidP="00745D15">
      <w:pPr>
        <w:jc w:val="both"/>
      </w:pPr>
      <w:r>
        <w:t xml:space="preserve">Après avoir déduit les charges de ton chiffre d’affaire, tu auras le bénéfice que tu as réalisé. </w:t>
      </w:r>
      <w:r w:rsidR="00F916F9">
        <w:t>Tu pourras alors augmenter le nombre de participants, le prix des ateliers par personne  ou revoir le coût des charges/matières premières pour atteindre ton objectifs en terme de bénéfice.</w:t>
      </w:r>
    </w:p>
    <w:p w14:paraId="43A1BE1B" w14:textId="4965B9C7" w:rsidR="006A42A0" w:rsidRDefault="006A42A0" w:rsidP="00745D15">
      <w:pPr>
        <w:jc w:val="both"/>
      </w:pPr>
      <w:r>
        <w:t>Je te conseille de faire ce suivi annuellement, mais libre à toi de choisir la périodicité.</w:t>
      </w:r>
    </w:p>
    <w:p w14:paraId="53782C95" w14:textId="77777777" w:rsidR="00334BBD" w:rsidRDefault="00334BBD" w:rsidP="00745D15">
      <w:pPr>
        <w:jc w:val="both"/>
      </w:pPr>
    </w:p>
    <w:p w14:paraId="452D1BAB" w14:textId="77777777" w:rsidR="00CE1A20" w:rsidRDefault="00CE1A20" w:rsidP="00745D15">
      <w:pPr>
        <w:jc w:val="both"/>
      </w:pPr>
      <w:r>
        <w:t xml:space="preserve">Cette liste d’indicateurs n’est pas exhaustive, tu peux la compléter </w:t>
      </w:r>
      <w:r w:rsidR="007A343C">
        <w:t xml:space="preserve">en fonction de tes besoins. Par exemple après, </w:t>
      </w:r>
      <w:r>
        <w:t xml:space="preserve">avoir suivi la formation de </w:t>
      </w:r>
      <w:proofErr w:type="spellStart"/>
      <w:r>
        <w:t>Hanne</w:t>
      </w:r>
      <w:proofErr w:type="spellEnd"/>
      <w:r>
        <w:t xml:space="preserve"> en webmarketing</w:t>
      </w:r>
      <w:r w:rsidR="007A343C">
        <w:t xml:space="preserve">, tu peux ajouter </w:t>
      </w:r>
      <w:r>
        <w:t>des données sur tes actions sur les réseaux sociaux. Nous pourrons retravailler là-dessus si tu le souhaites.</w:t>
      </w:r>
    </w:p>
    <w:p w14:paraId="1F31667F" w14:textId="64A3C3DD" w:rsidR="00D850F2" w:rsidRDefault="00D850F2" w:rsidP="00745D15">
      <w:pPr>
        <w:jc w:val="both"/>
      </w:pPr>
      <w:r>
        <w:rPr>
          <w:noProof/>
          <w:lang w:eastAsia="fr-FR"/>
        </w:rPr>
        <w:drawing>
          <wp:inline distT="0" distB="0" distL="0" distR="0" wp14:anchorId="799DF183" wp14:editId="3B4734F0">
            <wp:extent cx="3762375" cy="34575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62375" cy="3457575"/>
                    </a:xfrm>
                    <a:prstGeom prst="rect">
                      <a:avLst/>
                    </a:prstGeom>
                  </pic:spPr>
                </pic:pic>
              </a:graphicData>
            </a:graphic>
          </wp:inline>
        </w:drawing>
      </w:r>
    </w:p>
    <w:p w14:paraId="42497815" w14:textId="3A1A78BF" w:rsidR="00D850F2" w:rsidRDefault="00D850F2" w:rsidP="00745D15">
      <w:pPr>
        <w:jc w:val="both"/>
      </w:pPr>
      <w:r>
        <w:t>*Données à titre d’illustrations</w:t>
      </w:r>
    </w:p>
    <w:p w14:paraId="0CB42683" w14:textId="77777777" w:rsidR="00334BBD" w:rsidRDefault="00334BBD" w:rsidP="00745D15">
      <w:pPr>
        <w:jc w:val="both"/>
      </w:pPr>
    </w:p>
    <w:p w14:paraId="76361666" w14:textId="77777777" w:rsidR="00334BBD" w:rsidRDefault="00334BBD" w:rsidP="00745D15">
      <w:pPr>
        <w:jc w:val="both"/>
      </w:pPr>
    </w:p>
    <w:p w14:paraId="14064AB5" w14:textId="77777777" w:rsidR="00334BBD" w:rsidRDefault="00334BBD" w:rsidP="00745D15">
      <w:pPr>
        <w:jc w:val="both"/>
      </w:pPr>
    </w:p>
    <w:p w14:paraId="506CBAC6" w14:textId="77777777" w:rsidR="00334BBD" w:rsidRDefault="00334BBD" w:rsidP="00745D15">
      <w:pPr>
        <w:jc w:val="both"/>
      </w:pPr>
    </w:p>
    <w:p w14:paraId="76462088" w14:textId="77777777" w:rsidR="00334BBD" w:rsidRDefault="00334BBD" w:rsidP="00745D15">
      <w:pPr>
        <w:jc w:val="both"/>
      </w:pPr>
    </w:p>
    <w:p w14:paraId="7B5B031B" w14:textId="77777777" w:rsidR="00334BBD" w:rsidRDefault="00334BBD" w:rsidP="00745D15">
      <w:pPr>
        <w:jc w:val="both"/>
      </w:pPr>
    </w:p>
    <w:p w14:paraId="6D930CD4" w14:textId="77777777" w:rsidR="00334BBD" w:rsidRDefault="00334BBD" w:rsidP="00745D15">
      <w:pPr>
        <w:jc w:val="both"/>
      </w:pPr>
    </w:p>
    <w:p w14:paraId="3D60221E" w14:textId="77777777" w:rsidR="00334BBD" w:rsidRDefault="00334BBD" w:rsidP="00745D15">
      <w:pPr>
        <w:jc w:val="both"/>
      </w:pPr>
    </w:p>
    <w:p w14:paraId="2C09B18A" w14:textId="77777777" w:rsidR="00334BBD" w:rsidRDefault="00334BBD" w:rsidP="00745D15">
      <w:pPr>
        <w:jc w:val="both"/>
      </w:pPr>
    </w:p>
    <w:p w14:paraId="0AECD068" w14:textId="77777777" w:rsidR="00334BBD" w:rsidRDefault="00334BBD" w:rsidP="00745D15">
      <w:pPr>
        <w:jc w:val="both"/>
      </w:pPr>
    </w:p>
    <w:p w14:paraId="3A03CE05" w14:textId="77777777" w:rsidR="00334BBD" w:rsidRDefault="00334BBD" w:rsidP="00745D15">
      <w:pPr>
        <w:jc w:val="both"/>
      </w:pPr>
    </w:p>
    <w:p w14:paraId="3F035E0C" w14:textId="77777777" w:rsidR="00334BBD" w:rsidRDefault="00334BBD" w:rsidP="00745D15">
      <w:pPr>
        <w:jc w:val="both"/>
      </w:pPr>
    </w:p>
    <w:p w14:paraId="7F3BD017" w14:textId="77777777" w:rsidR="00334BBD" w:rsidRDefault="00334BBD" w:rsidP="00745D15">
      <w:pPr>
        <w:jc w:val="both"/>
      </w:pPr>
    </w:p>
    <w:p w14:paraId="6E8B56BF" w14:textId="77777777" w:rsidR="00F916F9" w:rsidRDefault="00F916F9" w:rsidP="004A7F80">
      <w:pPr>
        <w:pStyle w:val="Paragraphedeliste"/>
        <w:numPr>
          <w:ilvl w:val="0"/>
          <w:numId w:val="7"/>
        </w:numPr>
        <w:jc w:val="both"/>
        <w:outlineLvl w:val="0"/>
      </w:pPr>
      <w:bookmarkStart w:id="16" w:name="_Toc441581478"/>
      <w:r>
        <w:t>Le tableau de bord</w:t>
      </w:r>
      <w:bookmarkEnd w:id="16"/>
    </w:p>
    <w:p w14:paraId="07BFCC72" w14:textId="6412D36E" w:rsidR="002F21BA" w:rsidRDefault="00D850F2" w:rsidP="00745D15">
      <w:pPr>
        <w:jc w:val="both"/>
      </w:pPr>
      <w:r>
        <w:t>Une fois la collecte des données réal</w:t>
      </w:r>
      <w:r w:rsidR="006A42A0">
        <w:t>isées, quand tu as une décision</w:t>
      </w:r>
      <w:r>
        <w:t xml:space="preserve"> à prendre sur le contenu de tes ateliers ou sur le bénéfice que tu dégages, tu peux regarder les graphiques « Satisfaction moyenne client » et « Suivi annuel du CA »</w:t>
      </w:r>
      <w:r w:rsidR="006A42A0">
        <w:t xml:space="preserve"> qui se trouvent dans le fichier Excel « Suivi » onglets « Satisfaction moyenne client » et « Suivi annuel CA ».</w:t>
      </w:r>
    </w:p>
    <w:p w14:paraId="41460EA2" w14:textId="6E05A625" w:rsidR="002F21BA" w:rsidRDefault="002F21BA" w:rsidP="00745D15">
      <w:pPr>
        <w:jc w:val="both"/>
      </w:pPr>
      <w:r>
        <w:t>Pour le graphique « Satisfaction moyenne client », quand la forme de la ligne bleue se rapproche d’un losange, cela signifie que tes ateliers sont très appréciés. Quand l’une des pointes du losange se renfonce vers l’intérieur, cela signifie qu’il y a un axe qui a moins plu à tes clients. C’est sur cet axe qu’il est préférable de te concentrer pour améliorer l’expérience de tes clients. L’objectif est donc d’avoir un losan</w:t>
      </w:r>
      <w:r w:rsidR="00D05272">
        <w:t>ge</w:t>
      </w:r>
      <w:r>
        <w:t xml:space="preserve"> parfait. </w:t>
      </w:r>
    </w:p>
    <w:p w14:paraId="7C277EE8" w14:textId="23FC21D0" w:rsidR="00D05272" w:rsidRDefault="00D05272" w:rsidP="00334BBD">
      <w:pPr>
        <w:jc w:val="center"/>
      </w:pPr>
      <w:r>
        <w:rPr>
          <w:noProof/>
          <w:lang w:eastAsia="fr-FR"/>
        </w:rPr>
        <w:drawing>
          <wp:inline distT="0" distB="0" distL="0" distR="0" wp14:anchorId="1AA9FAC3" wp14:editId="0605C849">
            <wp:extent cx="4695825" cy="30480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95825" cy="3048000"/>
                    </a:xfrm>
                    <a:prstGeom prst="rect">
                      <a:avLst/>
                    </a:prstGeom>
                  </pic:spPr>
                </pic:pic>
              </a:graphicData>
            </a:graphic>
          </wp:inline>
        </w:drawing>
      </w:r>
    </w:p>
    <w:p w14:paraId="5061E626" w14:textId="0D6A7AE1" w:rsidR="00D05272" w:rsidRDefault="00D05272" w:rsidP="00745D15">
      <w:pPr>
        <w:jc w:val="both"/>
      </w:pPr>
      <w:r>
        <w:t>*Données à titre d’illustrations</w:t>
      </w:r>
    </w:p>
    <w:p w14:paraId="34AB0B7A" w14:textId="77777777" w:rsidR="00334BBD" w:rsidRDefault="00334BBD" w:rsidP="00745D15">
      <w:pPr>
        <w:jc w:val="both"/>
      </w:pPr>
    </w:p>
    <w:p w14:paraId="20E40A62" w14:textId="77777777" w:rsidR="00334BBD" w:rsidRDefault="00334BBD" w:rsidP="00745D15">
      <w:pPr>
        <w:jc w:val="both"/>
      </w:pPr>
    </w:p>
    <w:p w14:paraId="676F1AE1" w14:textId="77777777" w:rsidR="00334BBD" w:rsidRDefault="00334BBD" w:rsidP="00745D15">
      <w:pPr>
        <w:jc w:val="both"/>
      </w:pPr>
    </w:p>
    <w:p w14:paraId="2C671C4E" w14:textId="77777777" w:rsidR="00334BBD" w:rsidRDefault="00334BBD" w:rsidP="00745D15">
      <w:pPr>
        <w:jc w:val="both"/>
      </w:pPr>
    </w:p>
    <w:p w14:paraId="0AB5ABC3" w14:textId="77777777" w:rsidR="00334BBD" w:rsidRDefault="00334BBD" w:rsidP="00745D15">
      <w:pPr>
        <w:jc w:val="both"/>
      </w:pPr>
    </w:p>
    <w:p w14:paraId="768B1FFE" w14:textId="77777777" w:rsidR="00334BBD" w:rsidRDefault="00334BBD" w:rsidP="00745D15">
      <w:pPr>
        <w:jc w:val="both"/>
      </w:pPr>
    </w:p>
    <w:p w14:paraId="52575067" w14:textId="77777777" w:rsidR="00334BBD" w:rsidRDefault="00334BBD" w:rsidP="00745D15">
      <w:pPr>
        <w:jc w:val="both"/>
      </w:pPr>
    </w:p>
    <w:p w14:paraId="7AB46671" w14:textId="77777777" w:rsidR="00334BBD" w:rsidRDefault="00334BBD" w:rsidP="00745D15">
      <w:pPr>
        <w:jc w:val="both"/>
      </w:pPr>
    </w:p>
    <w:p w14:paraId="75CAF3E2" w14:textId="77777777" w:rsidR="00334BBD" w:rsidRDefault="00334BBD" w:rsidP="00745D15">
      <w:pPr>
        <w:jc w:val="both"/>
      </w:pPr>
    </w:p>
    <w:p w14:paraId="05FB289B" w14:textId="77777777" w:rsidR="00334BBD" w:rsidRDefault="00334BBD" w:rsidP="00745D15">
      <w:pPr>
        <w:jc w:val="both"/>
      </w:pPr>
    </w:p>
    <w:p w14:paraId="305FC9DA" w14:textId="637E3797" w:rsidR="002F21BA" w:rsidRDefault="002F21BA" w:rsidP="00745D15">
      <w:pPr>
        <w:jc w:val="both"/>
      </w:pPr>
      <w:r>
        <w:t xml:space="preserve">Pour le graphique « Suivi annuel du CA », </w:t>
      </w:r>
      <w:r w:rsidR="00D05272">
        <w:t>quand tu as du bleu sur la partie supérieure des barres cela indique tu as réalisé un bénéfice sur l’atelier en question. Plus tu vois de bleu, plus le bénéfice que tu as réalisé est important. L’objectif est donc d’avoir le maximum de bleu sur la partie supérieure des barres.</w:t>
      </w:r>
      <w:r>
        <w:t xml:space="preserve"> </w:t>
      </w:r>
    </w:p>
    <w:p w14:paraId="3939A674" w14:textId="37157EFE" w:rsidR="00972247" w:rsidRDefault="00D05272" w:rsidP="00745D15">
      <w:pPr>
        <w:jc w:val="both"/>
      </w:pPr>
      <w:r>
        <w:rPr>
          <w:noProof/>
          <w:lang w:eastAsia="fr-FR"/>
        </w:rPr>
        <w:drawing>
          <wp:inline distT="0" distB="0" distL="0" distR="0" wp14:anchorId="4EB5A8C5" wp14:editId="3D124F36">
            <wp:extent cx="6750685" cy="3942080"/>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750685" cy="3942080"/>
                    </a:xfrm>
                    <a:prstGeom prst="rect">
                      <a:avLst/>
                    </a:prstGeom>
                  </pic:spPr>
                </pic:pic>
              </a:graphicData>
            </a:graphic>
          </wp:inline>
        </w:drawing>
      </w:r>
    </w:p>
    <w:p w14:paraId="4282AEBA" w14:textId="5C993D55" w:rsidR="00780450" w:rsidRDefault="00D05272" w:rsidP="00780450">
      <w:pPr>
        <w:tabs>
          <w:tab w:val="left" w:pos="3450"/>
        </w:tabs>
        <w:jc w:val="both"/>
      </w:pPr>
      <w:r>
        <w:t>*Données à titre d’illustrations</w:t>
      </w:r>
      <w:r w:rsidR="00780450">
        <w:tab/>
      </w:r>
    </w:p>
    <w:p w14:paraId="63DF7512" w14:textId="0E9B27FB" w:rsidR="00484D6F" w:rsidRDefault="00484D6F" w:rsidP="004A7F80">
      <w:pPr>
        <w:pStyle w:val="Paragraphedeliste"/>
        <w:numPr>
          <w:ilvl w:val="0"/>
          <w:numId w:val="7"/>
        </w:numPr>
        <w:jc w:val="both"/>
        <w:outlineLvl w:val="0"/>
      </w:pPr>
      <w:bookmarkStart w:id="17" w:name="_Toc441581479"/>
      <w:r>
        <w:t xml:space="preserve">La </w:t>
      </w:r>
      <w:proofErr w:type="spellStart"/>
      <w:r>
        <w:t>ToDo</w:t>
      </w:r>
      <w:proofErr w:type="spellEnd"/>
      <w:r>
        <w:t xml:space="preserve"> List intelligente</w:t>
      </w:r>
      <w:bookmarkEnd w:id="17"/>
    </w:p>
    <w:p w14:paraId="1F63B0A9" w14:textId="20184303" w:rsidR="00484D6F" w:rsidRDefault="003B0290" w:rsidP="00745D15">
      <w:pPr>
        <w:jc w:val="both"/>
      </w:pPr>
      <w:r>
        <w:t xml:space="preserve">L’organisation d’un atelier Slow Life ou les séances de </w:t>
      </w:r>
      <w:proofErr w:type="spellStart"/>
      <w:r>
        <w:t>naturothérapie</w:t>
      </w:r>
      <w:proofErr w:type="spellEnd"/>
      <w:r>
        <w:t xml:space="preserve"> ont des phases récurrentes. Ce sont ces similitudes que j’ai mis comme actions dans une </w:t>
      </w:r>
      <w:proofErr w:type="spellStart"/>
      <w:r>
        <w:t>Todo</w:t>
      </w:r>
      <w:proofErr w:type="spellEnd"/>
      <w:r>
        <w:t xml:space="preserve"> List. </w:t>
      </w:r>
    </w:p>
    <w:p w14:paraId="7DD2CF73" w14:textId="77777777" w:rsidR="00780450" w:rsidRDefault="00780450" w:rsidP="00745D15">
      <w:pPr>
        <w:jc w:val="both"/>
      </w:pPr>
    </w:p>
    <w:p w14:paraId="1B6D6C5C" w14:textId="77777777" w:rsidR="00780450" w:rsidRDefault="00780450" w:rsidP="00745D15">
      <w:pPr>
        <w:jc w:val="both"/>
      </w:pPr>
    </w:p>
    <w:p w14:paraId="4FE2C962" w14:textId="77777777" w:rsidR="00780450" w:rsidRDefault="00780450" w:rsidP="00745D15">
      <w:pPr>
        <w:jc w:val="both"/>
      </w:pPr>
    </w:p>
    <w:p w14:paraId="4A5484C6" w14:textId="77777777" w:rsidR="00780450" w:rsidRDefault="00780450" w:rsidP="00745D15">
      <w:pPr>
        <w:jc w:val="both"/>
      </w:pPr>
    </w:p>
    <w:p w14:paraId="27768768" w14:textId="77777777" w:rsidR="00780450" w:rsidRDefault="00780450" w:rsidP="00745D15">
      <w:pPr>
        <w:jc w:val="both"/>
      </w:pPr>
    </w:p>
    <w:p w14:paraId="093574B4" w14:textId="77777777" w:rsidR="00780450" w:rsidRDefault="00780450" w:rsidP="00745D15">
      <w:pPr>
        <w:jc w:val="both"/>
      </w:pPr>
    </w:p>
    <w:p w14:paraId="62CAE1A6" w14:textId="77777777" w:rsidR="00780450" w:rsidRDefault="00780450" w:rsidP="00745D15">
      <w:pPr>
        <w:jc w:val="both"/>
      </w:pPr>
    </w:p>
    <w:p w14:paraId="1C3F895B" w14:textId="77777777" w:rsidR="00780450" w:rsidRDefault="00780450" w:rsidP="00745D15">
      <w:pPr>
        <w:jc w:val="both"/>
      </w:pPr>
    </w:p>
    <w:p w14:paraId="4C8518B0" w14:textId="77777777" w:rsidR="00780450" w:rsidRDefault="00780450" w:rsidP="00745D15">
      <w:pPr>
        <w:jc w:val="both"/>
      </w:pPr>
    </w:p>
    <w:p w14:paraId="5DCF850F" w14:textId="310AB4CC" w:rsidR="003B0290" w:rsidRDefault="003B0290" w:rsidP="00745D15">
      <w:pPr>
        <w:jc w:val="both"/>
      </w:pPr>
      <w:r>
        <w:t xml:space="preserve">Cette </w:t>
      </w:r>
      <w:proofErr w:type="spellStart"/>
      <w:r>
        <w:t>ToDo</w:t>
      </w:r>
      <w:proofErr w:type="spellEnd"/>
      <w:r>
        <w:t xml:space="preserve"> </w:t>
      </w:r>
      <w:proofErr w:type="spellStart"/>
      <w:r>
        <w:t>list</w:t>
      </w:r>
      <w:proofErr w:type="spellEnd"/>
      <w:r>
        <w:t xml:space="preserve"> est simple, il y a une liste :</w:t>
      </w:r>
    </w:p>
    <w:p w14:paraId="02C6CD08" w14:textId="602989EF" w:rsidR="003B0290" w:rsidRDefault="003B0290" w:rsidP="00745D15">
      <w:pPr>
        <w:pStyle w:val="Paragraphedeliste"/>
        <w:numPr>
          <w:ilvl w:val="0"/>
          <w:numId w:val="18"/>
        </w:numPr>
        <w:jc w:val="both"/>
      </w:pPr>
      <w:r>
        <w:t>« Stock d’actions » dans laquelle seront mises toutes les actions que tu as en tête mais sur lesquelles tu n’as pas encore travaillé</w:t>
      </w:r>
      <w:r w:rsidR="00450F32">
        <w:t>.</w:t>
      </w:r>
    </w:p>
    <w:p w14:paraId="347AA570" w14:textId="5DDE6E3B" w:rsidR="00450F32" w:rsidRDefault="00450F32" w:rsidP="00745D15">
      <w:pPr>
        <w:pStyle w:val="Paragraphedeliste"/>
        <w:numPr>
          <w:ilvl w:val="0"/>
          <w:numId w:val="18"/>
        </w:numPr>
        <w:jc w:val="both"/>
      </w:pPr>
      <w:r>
        <w:t xml:space="preserve">« Actions à faire » dans laquelle seront placées (en général le soir à la fin de ta journée pour le lendemain) les prochaines actions sur lesquelles tu prévois de travailler. </w:t>
      </w:r>
    </w:p>
    <w:p w14:paraId="3937A553" w14:textId="0714B0B5" w:rsidR="00450F32" w:rsidRDefault="00450F32" w:rsidP="00745D15">
      <w:pPr>
        <w:pStyle w:val="Paragraphedeliste"/>
        <w:numPr>
          <w:ilvl w:val="0"/>
          <w:numId w:val="18"/>
        </w:numPr>
        <w:jc w:val="both"/>
      </w:pPr>
      <w:r>
        <w:t>« Actions en cours » dans laquelle seront placées les actions sur lesquelles tu travailles.</w:t>
      </w:r>
    </w:p>
    <w:p w14:paraId="7187F025" w14:textId="7DD99DA1" w:rsidR="00450F32" w:rsidRDefault="00450F32" w:rsidP="00745D15">
      <w:pPr>
        <w:pStyle w:val="Paragraphedeliste"/>
        <w:numPr>
          <w:ilvl w:val="0"/>
          <w:numId w:val="18"/>
        </w:numPr>
        <w:jc w:val="both"/>
      </w:pPr>
      <w:r>
        <w:t>« Actions terminées » dans laquelle seront placées toutes les actions terminées.</w:t>
      </w:r>
    </w:p>
    <w:p w14:paraId="240FFA6A" w14:textId="3B5DBDB5" w:rsidR="004E0C7F" w:rsidRDefault="00443793" w:rsidP="00745D15">
      <w:pPr>
        <w:jc w:val="both"/>
      </w:pPr>
      <w:r>
        <w:rPr>
          <w:noProof/>
          <w:lang w:eastAsia="fr-FR"/>
        </w:rPr>
        <w:drawing>
          <wp:inline distT="0" distB="0" distL="0" distR="0" wp14:anchorId="1643A345" wp14:editId="5D7CFA64">
            <wp:extent cx="6750685" cy="158369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trello diag slow life.JPG"/>
                    <pic:cNvPicPr/>
                  </pic:nvPicPr>
                  <pic:blipFill>
                    <a:blip r:embed="rId22">
                      <a:extLst>
                        <a:ext uri="{28A0092B-C50C-407E-A947-70E740481C1C}">
                          <a14:useLocalDpi xmlns:a14="http://schemas.microsoft.com/office/drawing/2010/main" val="0"/>
                        </a:ext>
                      </a:extLst>
                    </a:blip>
                    <a:stretch>
                      <a:fillRect/>
                    </a:stretch>
                  </pic:blipFill>
                  <pic:spPr>
                    <a:xfrm>
                      <a:off x="0" y="0"/>
                      <a:ext cx="6750685" cy="1583690"/>
                    </a:xfrm>
                    <a:prstGeom prst="rect">
                      <a:avLst/>
                    </a:prstGeom>
                  </pic:spPr>
                </pic:pic>
              </a:graphicData>
            </a:graphic>
          </wp:inline>
        </w:drawing>
      </w:r>
    </w:p>
    <w:p w14:paraId="01B360DA" w14:textId="77777777" w:rsidR="00450F32" w:rsidRDefault="00450F32" w:rsidP="00745D15">
      <w:pPr>
        <w:jc w:val="both"/>
      </w:pPr>
      <w:r>
        <w:t xml:space="preserve">Pour que cette </w:t>
      </w:r>
      <w:proofErr w:type="spellStart"/>
      <w:r>
        <w:t>ToDo</w:t>
      </w:r>
      <w:proofErr w:type="spellEnd"/>
      <w:r>
        <w:t xml:space="preserve"> </w:t>
      </w:r>
      <w:proofErr w:type="spellStart"/>
      <w:r>
        <w:t>list</w:t>
      </w:r>
      <w:proofErr w:type="spellEnd"/>
      <w:r>
        <w:t xml:space="preserve"> te soit vraiment utile je te conseille de la mettre à jour chaque fin de journée. La mise à jour est :</w:t>
      </w:r>
    </w:p>
    <w:p w14:paraId="402F9E53" w14:textId="1DF3F587" w:rsidR="00450F32" w:rsidRDefault="00450F32" w:rsidP="00745D15">
      <w:pPr>
        <w:pStyle w:val="Paragraphedeliste"/>
        <w:numPr>
          <w:ilvl w:val="0"/>
          <w:numId w:val="19"/>
        </w:numPr>
        <w:jc w:val="both"/>
      </w:pPr>
      <w:r>
        <w:t xml:space="preserve">L’ajout de commentaires dans une </w:t>
      </w:r>
      <w:proofErr w:type="gramStart"/>
      <w:r>
        <w:t>actions</w:t>
      </w:r>
      <w:proofErr w:type="gramEnd"/>
    </w:p>
    <w:p w14:paraId="36D17EA3" w14:textId="0CC33DEB" w:rsidR="00450F32" w:rsidRDefault="00450F32" w:rsidP="00745D15">
      <w:pPr>
        <w:pStyle w:val="Paragraphedeliste"/>
        <w:numPr>
          <w:ilvl w:val="0"/>
          <w:numId w:val="19"/>
        </w:numPr>
        <w:jc w:val="both"/>
      </w:pPr>
      <w:r>
        <w:t>Le déplacement des actions d’une liste à une autre</w:t>
      </w:r>
    </w:p>
    <w:p w14:paraId="4108E197" w14:textId="51396CCF" w:rsidR="00450F32" w:rsidRDefault="00450F32" w:rsidP="00745D15">
      <w:pPr>
        <w:jc w:val="both"/>
      </w:pPr>
      <w:r>
        <w:t>Chaque organisation d’atelier Slow Life est identique et constituée des mêmes étapes. Je te propose au moment de te lancer sur un nouvel atelier, de basculer les actions de la liste « actions terminées » à « Stock des actions ». Ainsi, tu économises le temps de création des actions sachant que les étapes sont identiques. De même pour les séances de naturopathie.</w:t>
      </w:r>
    </w:p>
    <w:p w14:paraId="078889F9" w14:textId="7B099E52" w:rsidR="00443793" w:rsidRDefault="00443793" w:rsidP="00745D15">
      <w:pPr>
        <w:jc w:val="both"/>
      </w:pPr>
      <w:r>
        <w:t>Je n’ai pas pré-renseigné la liste « Stock actions », mais si tu veux nous pourrons l’initialiser ensemble.</w:t>
      </w:r>
    </w:p>
    <w:p w14:paraId="159A0834" w14:textId="6FF6F5D8" w:rsidR="00450F32" w:rsidRDefault="00450F32" w:rsidP="00745D15">
      <w:pPr>
        <w:jc w:val="both"/>
      </w:pPr>
      <w:r>
        <w:t xml:space="preserve">Je te propose cette </w:t>
      </w:r>
      <w:proofErr w:type="spellStart"/>
      <w:r>
        <w:t>ToDo</w:t>
      </w:r>
      <w:proofErr w:type="spellEnd"/>
      <w:r>
        <w:t xml:space="preserve"> </w:t>
      </w:r>
      <w:proofErr w:type="spellStart"/>
      <w:r>
        <w:t>list</w:t>
      </w:r>
      <w:proofErr w:type="spellEnd"/>
      <w:r>
        <w:t xml:space="preserve"> dans l’outil « </w:t>
      </w:r>
      <w:proofErr w:type="spellStart"/>
      <w:r>
        <w:t>Trello</w:t>
      </w:r>
      <w:proofErr w:type="spellEnd"/>
      <w:r>
        <w:t> ». C’est un outil gratuit très pratique que j’utilise au quotidien. Pour appréhender cet outil, j’ai créé</w:t>
      </w:r>
      <w:r w:rsidR="00443793">
        <w:t xml:space="preserve"> un tuto : voici le </w:t>
      </w:r>
      <w:hyperlink r:id="rId23" w:history="1">
        <w:r w:rsidR="00443793" w:rsidRPr="000A1A35">
          <w:rPr>
            <w:rStyle w:val="Lienhypertexte"/>
          </w:rPr>
          <w:t>lien</w:t>
        </w:r>
      </w:hyperlink>
      <w:r w:rsidR="00443793">
        <w:t xml:space="preserve"> pour y accéder.</w:t>
      </w:r>
    </w:p>
    <w:p w14:paraId="12F6415E" w14:textId="748DA2F3" w:rsidR="000A1A35" w:rsidRDefault="000A1A35" w:rsidP="00745D15">
      <w:pPr>
        <w:jc w:val="both"/>
      </w:pPr>
      <w:r>
        <w:t xml:space="preserve">Voici le lien du tableau </w:t>
      </w:r>
      <w:proofErr w:type="spellStart"/>
      <w:r>
        <w:t>Trello</w:t>
      </w:r>
      <w:proofErr w:type="spellEnd"/>
      <w:r>
        <w:t xml:space="preserve"> que j’ai créé pour toi : </w:t>
      </w:r>
      <w:hyperlink r:id="rId24" w:history="1">
        <w:r w:rsidRPr="000A1A35">
          <w:rPr>
            <w:rStyle w:val="Lienhypertexte"/>
          </w:rPr>
          <w:t>lien</w:t>
        </w:r>
      </w:hyperlink>
      <w:r>
        <w:t xml:space="preserve"> </w:t>
      </w:r>
    </w:p>
    <w:p w14:paraId="73B36FC0" w14:textId="2B611AE9" w:rsidR="00F916F9" w:rsidRDefault="00972247" w:rsidP="004A7F80">
      <w:pPr>
        <w:pStyle w:val="Paragraphedeliste"/>
        <w:numPr>
          <w:ilvl w:val="0"/>
          <w:numId w:val="7"/>
        </w:numPr>
        <w:jc w:val="both"/>
        <w:outlineLvl w:val="0"/>
      </w:pPr>
      <w:bookmarkStart w:id="18" w:name="_Toc441581480"/>
      <w:r>
        <w:t>L</w:t>
      </w:r>
      <w:r w:rsidR="00E472EA">
        <w:t>’axe d’évolution possible</w:t>
      </w:r>
      <w:bookmarkEnd w:id="18"/>
    </w:p>
    <w:p w14:paraId="45D3211F" w14:textId="4D1C541D" w:rsidR="00972247" w:rsidRDefault="00972247" w:rsidP="00745D15">
      <w:pPr>
        <w:jc w:val="both"/>
      </w:pPr>
      <w:r>
        <w:t>Le plan d’actions que j’ai formulé et une première étape pour te lancer dans l’organisa</w:t>
      </w:r>
      <w:r w:rsidR="00E472EA">
        <w:t>tion d’évènements autour de la Slow L</w:t>
      </w:r>
      <w:r>
        <w:t xml:space="preserve">ife. Une fois que tes ateliers rencontreront du succès, il te sera alors possible de les faire évoluer en revoyant le format </w:t>
      </w:r>
      <w:r w:rsidR="00E472EA">
        <w:t>des ateliers, la durée, le lieu</w:t>
      </w:r>
      <w:r>
        <w:t xml:space="preserve">, le nombre de participants … </w:t>
      </w:r>
    </w:p>
    <w:p w14:paraId="2C472A5A" w14:textId="1A3F350C" w:rsidR="00E936A5" w:rsidRDefault="00972247" w:rsidP="00745D15">
      <w:pPr>
        <w:jc w:val="both"/>
      </w:pPr>
      <w:r>
        <w:t>Bien sur  ce ne sont q</w:t>
      </w:r>
      <w:r w:rsidR="000A644D">
        <w:t>ue des conseils que je te donne.</w:t>
      </w:r>
    </w:p>
    <w:p w14:paraId="195BBC83" w14:textId="5D0041A7" w:rsidR="000A644D" w:rsidRDefault="000A644D" w:rsidP="00780450">
      <w:pPr>
        <w:jc w:val="center"/>
      </w:pPr>
      <w:r>
        <w:rPr>
          <w:noProof/>
          <w:lang w:eastAsia="fr-FR"/>
        </w:rPr>
        <w:lastRenderedPageBreak/>
        <w:drawing>
          <wp:inline distT="0" distB="0" distL="0" distR="0" wp14:anchorId="40C38F85" wp14:editId="3C3B11FA">
            <wp:extent cx="3838575" cy="922544"/>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rma Sabrina A.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54029" cy="926258"/>
                    </a:xfrm>
                    <a:prstGeom prst="rect">
                      <a:avLst/>
                    </a:prstGeom>
                  </pic:spPr>
                </pic:pic>
              </a:graphicData>
            </a:graphic>
          </wp:inline>
        </w:drawing>
      </w:r>
    </w:p>
    <w:sectPr w:rsidR="000A644D" w:rsidSect="000A644D">
      <w:footerReference w:type="default" r:id="rId26"/>
      <w:footerReference w:type="first" r:id="rId27"/>
      <w:pgSz w:w="11906" w:h="16838"/>
      <w:pgMar w:top="1417" w:right="424" w:bottom="1417" w:left="85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13935" w14:textId="77777777" w:rsidR="007F41D7" w:rsidRDefault="007F41D7" w:rsidP="00745D15">
      <w:pPr>
        <w:spacing w:after="0" w:line="240" w:lineRule="auto"/>
      </w:pPr>
      <w:r>
        <w:separator/>
      </w:r>
    </w:p>
  </w:endnote>
  <w:endnote w:type="continuationSeparator" w:id="0">
    <w:p w14:paraId="56E1F5A9" w14:textId="77777777" w:rsidR="007F41D7" w:rsidRDefault="007F41D7" w:rsidP="00745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F4A96" w14:textId="124DE40F" w:rsidR="00A962BB" w:rsidRDefault="00A962BB">
    <w:pPr>
      <w:pStyle w:val="Pieddepage"/>
      <w:jc w:val="right"/>
    </w:pPr>
  </w:p>
  <w:p w14:paraId="72681463" w14:textId="77777777" w:rsidR="00A962BB" w:rsidRDefault="00A962B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766435"/>
      <w:docPartObj>
        <w:docPartGallery w:val="Page Numbers (Bottom of Page)"/>
        <w:docPartUnique/>
      </w:docPartObj>
    </w:sdtPr>
    <w:sdtEndPr/>
    <w:sdtContent>
      <w:p w14:paraId="22935CA6" w14:textId="637EE63E" w:rsidR="00A962BB" w:rsidRDefault="007F41D7">
        <w:pPr>
          <w:pStyle w:val="Pieddepage"/>
          <w:jc w:val="right"/>
        </w:pPr>
      </w:p>
    </w:sdtContent>
  </w:sdt>
  <w:p w14:paraId="1D82A021" w14:textId="77777777" w:rsidR="00A962BB" w:rsidRDefault="00A962B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497545"/>
      <w:docPartObj>
        <w:docPartGallery w:val="Page Numbers (Bottom of Page)"/>
        <w:docPartUnique/>
      </w:docPartObj>
    </w:sdtPr>
    <w:sdtEndPr/>
    <w:sdtContent>
      <w:p w14:paraId="5B02F392" w14:textId="0F95959A" w:rsidR="00A962BB" w:rsidRDefault="00A962BB">
        <w:pPr>
          <w:pStyle w:val="Pieddepage"/>
          <w:jc w:val="right"/>
        </w:pPr>
        <w:r>
          <w:fldChar w:fldCharType="begin"/>
        </w:r>
        <w:r>
          <w:instrText>PAGE   \* MERGEFORMAT</w:instrText>
        </w:r>
        <w:r>
          <w:fldChar w:fldCharType="separate"/>
        </w:r>
        <w:r w:rsidR="00B25219">
          <w:rPr>
            <w:noProof/>
          </w:rPr>
          <w:t>11</w:t>
        </w:r>
        <w:r>
          <w:fldChar w:fldCharType="end"/>
        </w:r>
      </w:p>
    </w:sdtContent>
  </w:sdt>
  <w:p w14:paraId="32DBF1AA" w14:textId="77777777" w:rsidR="00A962BB" w:rsidRDefault="00A962BB">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527723"/>
      <w:docPartObj>
        <w:docPartGallery w:val="Page Numbers (Bottom of Page)"/>
        <w:docPartUnique/>
      </w:docPartObj>
    </w:sdtPr>
    <w:sdtEndPr/>
    <w:sdtContent>
      <w:p w14:paraId="78AA4B48" w14:textId="77777777" w:rsidR="00A962BB" w:rsidRDefault="00A962BB">
        <w:pPr>
          <w:pStyle w:val="Pieddepage"/>
          <w:jc w:val="right"/>
        </w:pPr>
        <w:r>
          <w:fldChar w:fldCharType="begin"/>
        </w:r>
        <w:r>
          <w:instrText>PAGE   \* MERGEFORMAT</w:instrText>
        </w:r>
        <w:r>
          <w:fldChar w:fldCharType="separate"/>
        </w:r>
        <w:r w:rsidR="00B25219">
          <w:rPr>
            <w:noProof/>
          </w:rPr>
          <w:t>1</w:t>
        </w:r>
        <w:r>
          <w:fldChar w:fldCharType="end"/>
        </w:r>
      </w:p>
    </w:sdtContent>
  </w:sdt>
  <w:p w14:paraId="3816F341" w14:textId="77777777" w:rsidR="00A962BB" w:rsidRDefault="00A962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870C6" w14:textId="77777777" w:rsidR="007F41D7" w:rsidRDefault="007F41D7" w:rsidP="00745D15">
      <w:pPr>
        <w:spacing w:after="0" w:line="240" w:lineRule="auto"/>
      </w:pPr>
      <w:r>
        <w:separator/>
      </w:r>
    </w:p>
  </w:footnote>
  <w:footnote w:type="continuationSeparator" w:id="0">
    <w:p w14:paraId="2FCD4E80" w14:textId="77777777" w:rsidR="007F41D7" w:rsidRDefault="007F41D7" w:rsidP="00745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6E08B" w14:textId="74D83571" w:rsidR="00A962BB" w:rsidRDefault="00A962BB" w:rsidP="00B95487">
    <w:pPr>
      <w:pStyle w:val="En-tte"/>
      <w:jc w:val="right"/>
      <w:rPr>
        <w:color w:val="7F7F7F" w:themeColor="text1" w:themeTint="80"/>
      </w:rPr>
    </w:pPr>
    <w:r w:rsidRPr="00B95487">
      <w:rPr>
        <w:noProof/>
        <w:color w:val="7F7F7F" w:themeColor="text1" w:themeTint="80"/>
        <w:lang w:eastAsia="fr-FR"/>
      </w:rPr>
      <w:drawing>
        <wp:anchor distT="0" distB="0" distL="114300" distR="114300" simplePos="0" relativeHeight="251658240" behindDoc="1" locked="0" layoutInCell="1" allowOverlap="1" wp14:anchorId="7C4BF570" wp14:editId="1EA91A13">
          <wp:simplePos x="0" y="0"/>
          <wp:positionH relativeFrom="column">
            <wp:posOffset>-454660</wp:posOffset>
          </wp:positionH>
          <wp:positionV relativeFrom="paragraph">
            <wp:posOffset>-449580</wp:posOffset>
          </wp:positionV>
          <wp:extent cx="2438400" cy="1014095"/>
          <wp:effectExtent l="0" t="0" r="0" b="0"/>
          <wp:wrapTight wrapText="bothSides">
            <wp:wrapPolygon edited="0">
              <wp:start x="0" y="0"/>
              <wp:lineTo x="0" y="21100"/>
              <wp:lineTo x="21431" y="21100"/>
              <wp:lineTo x="21431" y="0"/>
              <wp:lineTo x="0" y="0"/>
            </wp:wrapPolygon>
          </wp:wrapTight>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001_Logo_comple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101409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8375D6">
        <w:rPr>
          <w:rStyle w:val="Lienhypertexte"/>
          <w:color w:val="7F7FFF" w:themeColor="hyperlink" w:themeTint="80"/>
        </w:rPr>
        <w:t>http://complicedevotresucces.com</w:t>
      </w:r>
    </w:hyperlink>
  </w:p>
  <w:p w14:paraId="68250694" w14:textId="77777777" w:rsidR="00A962BB" w:rsidRDefault="00A962BB" w:rsidP="00B95487">
    <w:pPr>
      <w:pStyle w:val="En-tte"/>
      <w:jc w:val="right"/>
      <w:rPr>
        <w:color w:val="7F7F7F" w:themeColor="text1" w:themeTint="80"/>
      </w:rPr>
    </w:pPr>
  </w:p>
  <w:p w14:paraId="258729E3" w14:textId="43BD03F2" w:rsidR="00A962BB" w:rsidRDefault="00A962BB" w:rsidP="00B95487">
    <w:pPr>
      <w:pStyle w:val="En-tte"/>
      <w:jc w:val="right"/>
    </w:pPr>
    <w:r>
      <w:rPr>
        <w:noProof/>
        <w:lang w:eastAsia="fr-FR"/>
      </w:rPr>
      <mc:AlternateContent>
        <mc:Choice Requires="wps">
          <w:drawing>
            <wp:anchor distT="0" distB="0" distL="114300" distR="114300" simplePos="0" relativeHeight="251659264" behindDoc="0" locked="0" layoutInCell="1" allowOverlap="1" wp14:anchorId="454D276A" wp14:editId="6182A4AC">
              <wp:simplePos x="0" y="0"/>
              <wp:positionH relativeFrom="column">
                <wp:posOffset>554989</wp:posOffset>
              </wp:positionH>
              <wp:positionV relativeFrom="paragraph">
                <wp:posOffset>47625</wp:posOffset>
              </wp:positionV>
              <wp:extent cx="6105525" cy="9525"/>
              <wp:effectExtent l="19050" t="19050" r="28575" b="28575"/>
              <wp:wrapNone/>
              <wp:docPr id="14" name="Connecteur droit 14"/>
              <wp:cNvGraphicFramePr/>
              <a:graphic xmlns:a="http://schemas.openxmlformats.org/drawingml/2006/main">
                <a:graphicData uri="http://schemas.microsoft.com/office/word/2010/wordprocessingShape">
                  <wps:wsp>
                    <wps:cNvCnPr/>
                    <wps:spPr>
                      <a:xfrm flipV="1">
                        <a:off x="0" y="0"/>
                        <a:ext cx="6105525" cy="9525"/>
                      </a:xfrm>
                      <a:prstGeom prst="line">
                        <a:avLst/>
                      </a:prstGeom>
                      <a:ln w="38100">
                        <a:solidFill>
                          <a:srgbClr val="45B2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1E933F" id="Connecteur droit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3.7pt,3.75pt" to="524.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" strokecolor="#45b2c0"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1ED13" w14:textId="78FA1ECE" w:rsidR="00A962BB" w:rsidRDefault="00A962BB" w:rsidP="000A644D">
    <w:pPr>
      <w:pStyle w:val="En-tte"/>
      <w:jc w:val="right"/>
    </w:pPr>
    <w:r>
      <w:rPr>
        <w:noProof/>
        <w:lang w:eastAsia="fr-FR"/>
      </w:rPr>
      <w:drawing>
        <wp:anchor distT="0" distB="0" distL="114300" distR="114300" simplePos="0" relativeHeight="251660288" behindDoc="1" locked="0" layoutInCell="1" allowOverlap="1" wp14:anchorId="129DE504" wp14:editId="034B0EE3">
          <wp:simplePos x="0" y="0"/>
          <wp:positionH relativeFrom="column">
            <wp:posOffset>-521335</wp:posOffset>
          </wp:positionH>
          <wp:positionV relativeFrom="paragraph">
            <wp:posOffset>-449580</wp:posOffset>
          </wp:positionV>
          <wp:extent cx="2295525" cy="955263"/>
          <wp:effectExtent l="0" t="0" r="0" b="0"/>
          <wp:wrapTight wrapText="bothSides">
            <wp:wrapPolygon edited="0">
              <wp:start x="0" y="0"/>
              <wp:lineTo x="0" y="21112"/>
              <wp:lineTo x="21331" y="21112"/>
              <wp:lineTo x="21331" y="0"/>
              <wp:lineTo x="0" y="0"/>
            </wp:wrapPolygon>
          </wp:wrapTight>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L001_Logo_comple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955263"/>
                  </a:xfrm>
                  <a:prstGeom prst="rect">
                    <a:avLst/>
                  </a:prstGeom>
                </pic:spPr>
              </pic:pic>
            </a:graphicData>
          </a:graphic>
        </wp:anchor>
      </w:drawing>
    </w:r>
    <w:hyperlink r:id="rId2" w:history="1">
      <w:r w:rsidRPr="008375D6">
        <w:rPr>
          <w:rStyle w:val="Lienhypertexte"/>
        </w:rPr>
        <w:t>http://complicedevotresucces.com</w:t>
      </w:r>
    </w:hyperlink>
  </w:p>
  <w:p w14:paraId="6942442B" w14:textId="0EA87752" w:rsidR="00A962BB" w:rsidRDefault="00A962BB" w:rsidP="000A644D">
    <w:pPr>
      <w:pStyle w:val="En-tte"/>
      <w:jc w:val="right"/>
    </w:pPr>
    <w:r>
      <w:rPr>
        <w:noProof/>
        <w:lang w:eastAsia="fr-FR"/>
      </w:rPr>
      <mc:AlternateContent>
        <mc:Choice Requires="wps">
          <w:drawing>
            <wp:anchor distT="0" distB="0" distL="114300" distR="114300" simplePos="0" relativeHeight="251661312" behindDoc="0" locked="0" layoutInCell="1" allowOverlap="1" wp14:anchorId="6FF63138" wp14:editId="312C9A32">
              <wp:simplePos x="0" y="0"/>
              <wp:positionH relativeFrom="column">
                <wp:posOffset>535940</wp:posOffset>
              </wp:positionH>
              <wp:positionV relativeFrom="paragraph">
                <wp:posOffset>170180</wp:posOffset>
              </wp:positionV>
              <wp:extent cx="6057900" cy="0"/>
              <wp:effectExtent l="0" t="19050" r="19050" b="19050"/>
              <wp:wrapNone/>
              <wp:docPr id="48" name="Connecteur droit 48"/>
              <wp:cNvGraphicFramePr/>
              <a:graphic xmlns:a="http://schemas.openxmlformats.org/drawingml/2006/main">
                <a:graphicData uri="http://schemas.microsoft.com/office/word/2010/wordprocessingShape">
                  <wps:wsp>
                    <wps:cNvCnPr/>
                    <wps:spPr>
                      <a:xfrm>
                        <a:off x="0" y="0"/>
                        <a:ext cx="6057900" cy="0"/>
                      </a:xfrm>
                      <a:prstGeom prst="line">
                        <a:avLst/>
                      </a:prstGeom>
                      <a:ln w="38100">
                        <a:solidFill>
                          <a:srgbClr val="45B2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BB1B12" id="Connecteur droit 4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2pt,13.4pt" to="519.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" strokecolor="#45b2c0" strokeweight="3pt"/>
          </w:pict>
        </mc:Fallback>
      </mc:AlternateContent>
    </w:r>
  </w:p>
  <w:p w14:paraId="2E7CB096" w14:textId="77777777" w:rsidR="00A962BB" w:rsidRDefault="00A962BB" w:rsidP="000A644D">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15F"/>
    <w:multiLevelType w:val="hybridMultilevel"/>
    <w:tmpl w:val="14B6DC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DA77EC"/>
    <w:multiLevelType w:val="hybridMultilevel"/>
    <w:tmpl w:val="E77E4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F7EF9"/>
    <w:multiLevelType w:val="hybridMultilevel"/>
    <w:tmpl w:val="C9207A2C"/>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 w15:restartNumberingAfterBreak="0">
    <w:nsid w:val="0900049B"/>
    <w:multiLevelType w:val="hybridMultilevel"/>
    <w:tmpl w:val="C8B673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1725A5"/>
    <w:multiLevelType w:val="hybridMultilevel"/>
    <w:tmpl w:val="B81E10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074818"/>
    <w:multiLevelType w:val="hybridMultilevel"/>
    <w:tmpl w:val="0B3C77E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1FB46406"/>
    <w:multiLevelType w:val="hybridMultilevel"/>
    <w:tmpl w:val="FE5A4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6F01F5"/>
    <w:multiLevelType w:val="hybridMultilevel"/>
    <w:tmpl w:val="F050EB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713F3C"/>
    <w:multiLevelType w:val="hybridMultilevel"/>
    <w:tmpl w:val="42BCA2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5E7890"/>
    <w:multiLevelType w:val="hybridMultilevel"/>
    <w:tmpl w:val="EBA6E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561D3D"/>
    <w:multiLevelType w:val="hybridMultilevel"/>
    <w:tmpl w:val="CDF003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546DE9"/>
    <w:multiLevelType w:val="hybridMultilevel"/>
    <w:tmpl w:val="A7920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7A1BD8"/>
    <w:multiLevelType w:val="hybridMultilevel"/>
    <w:tmpl w:val="D9064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6A4493"/>
    <w:multiLevelType w:val="hybridMultilevel"/>
    <w:tmpl w:val="2160D4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5D2840"/>
    <w:multiLevelType w:val="hybridMultilevel"/>
    <w:tmpl w:val="9AB0B9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4F48D1"/>
    <w:multiLevelType w:val="hybridMultilevel"/>
    <w:tmpl w:val="E2B024E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F1106E3"/>
    <w:multiLevelType w:val="hybridMultilevel"/>
    <w:tmpl w:val="E0BACB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A272E9"/>
    <w:multiLevelType w:val="hybridMultilevel"/>
    <w:tmpl w:val="E108AC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80648F"/>
    <w:multiLevelType w:val="hybridMultilevel"/>
    <w:tmpl w:val="40AEAD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2"/>
  </w:num>
  <w:num w:numId="5">
    <w:abstractNumId w:val="7"/>
  </w:num>
  <w:num w:numId="6">
    <w:abstractNumId w:val="17"/>
  </w:num>
  <w:num w:numId="7">
    <w:abstractNumId w:val="15"/>
  </w:num>
  <w:num w:numId="8">
    <w:abstractNumId w:val="3"/>
  </w:num>
  <w:num w:numId="9">
    <w:abstractNumId w:val="14"/>
  </w:num>
  <w:num w:numId="10">
    <w:abstractNumId w:val="13"/>
  </w:num>
  <w:num w:numId="11">
    <w:abstractNumId w:val="16"/>
  </w:num>
  <w:num w:numId="12">
    <w:abstractNumId w:val="10"/>
  </w:num>
  <w:num w:numId="13">
    <w:abstractNumId w:val="11"/>
  </w:num>
  <w:num w:numId="14">
    <w:abstractNumId w:val="4"/>
  </w:num>
  <w:num w:numId="15">
    <w:abstractNumId w:val="18"/>
  </w:num>
  <w:num w:numId="16">
    <w:abstractNumId w:val="9"/>
  </w:num>
  <w:num w:numId="17">
    <w:abstractNumId w:val="1"/>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A8"/>
    <w:rsid w:val="00057397"/>
    <w:rsid w:val="00095DAE"/>
    <w:rsid w:val="000A1A35"/>
    <w:rsid w:val="000A644D"/>
    <w:rsid w:val="000F3BF8"/>
    <w:rsid w:val="000F3EE9"/>
    <w:rsid w:val="00131288"/>
    <w:rsid w:val="0014165E"/>
    <w:rsid w:val="00147B9C"/>
    <w:rsid w:val="00157F11"/>
    <w:rsid w:val="00166DAA"/>
    <w:rsid w:val="00167528"/>
    <w:rsid w:val="001A548F"/>
    <w:rsid w:val="001B340F"/>
    <w:rsid w:val="00234B7E"/>
    <w:rsid w:val="0023618F"/>
    <w:rsid w:val="00294A14"/>
    <w:rsid w:val="002F21BA"/>
    <w:rsid w:val="00305034"/>
    <w:rsid w:val="00334BBD"/>
    <w:rsid w:val="00347E48"/>
    <w:rsid w:val="003619A0"/>
    <w:rsid w:val="00363266"/>
    <w:rsid w:val="00372659"/>
    <w:rsid w:val="003B0290"/>
    <w:rsid w:val="003D6E56"/>
    <w:rsid w:val="00425528"/>
    <w:rsid w:val="00443793"/>
    <w:rsid w:val="00450F32"/>
    <w:rsid w:val="0045701C"/>
    <w:rsid w:val="00460DB1"/>
    <w:rsid w:val="004639A0"/>
    <w:rsid w:val="00484D6F"/>
    <w:rsid w:val="004A7F80"/>
    <w:rsid w:val="004B51E7"/>
    <w:rsid w:val="004C6434"/>
    <w:rsid w:val="004D48E2"/>
    <w:rsid w:val="004E0C7F"/>
    <w:rsid w:val="005062FE"/>
    <w:rsid w:val="005119C2"/>
    <w:rsid w:val="00567B34"/>
    <w:rsid w:val="00586AD6"/>
    <w:rsid w:val="005E611C"/>
    <w:rsid w:val="006345D4"/>
    <w:rsid w:val="006A42A0"/>
    <w:rsid w:val="006D52A5"/>
    <w:rsid w:val="006E384E"/>
    <w:rsid w:val="006F2A31"/>
    <w:rsid w:val="00707462"/>
    <w:rsid w:val="00723DE7"/>
    <w:rsid w:val="00745D15"/>
    <w:rsid w:val="00753A32"/>
    <w:rsid w:val="00762F0C"/>
    <w:rsid w:val="00765B6A"/>
    <w:rsid w:val="00765FEB"/>
    <w:rsid w:val="0077242B"/>
    <w:rsid w:val="00780450"/>
    <w:rsid w:val="007A343C"/>
    <w:rsid w:val="007F41D7"/>
    <w:rsid w:val="00812991"/>
    <w:rsid w:val="008165D6"/>
    <w:rsid w:val="00846A2A"/>
    <w:rsid w:val="00891221"/>
    <w:rsid w:val="008F4741"/>
    <w:rsid w:val="008F4A5A"/>
    <w:rsid w:val="00901826"/>
    <w:rsid w:val="00907198"/>
    <w:rsid w:val="00942D90"/>
    <w:rsid w:val="00955E45"/>
    <w:rsid w:val="00972247"/>
    <w:rsid w:val="009B345D"/>
    <w:rsid w:val="009C41CF"/>
    <w:rsid w:val="009D24D9"/>
    <w:rsid w:val="00A962BB"/>
    <w:rsid w:val="00AC51C2"/>
    <w:rsid w:val="00AD6B67"/>
    <w:rsid w:val="00AE49DD"/>
    <w:rsid w:val="00B0797A"/>
    <w:rsid w:val="00B25219"/>
    <w:rsid w:val="00B45699"/>
    <w:rsid w:val="00B54EE7"/>
    <w:rsid w:val="00B557B6"/>
    <w:rsid w:val="00B95487"/>
    <w:rsid w:val="00BB1149"/>
    <w:rsid w:val="00C469FE"/>
    <w:rsid w:val="00C67908"/>
    <w:rsid w:val="00C704E1"/>
    <w:rsid w:val="00C73E74"/>
    <w:rsid w:val="00C837B7"/>
    <w:rsid w:val="00C85DF0"/>
    <w:rsid w:val="00C954A3"/>
    <w:rsid w:val="00CB79E8"/>
    <w:rsid w:val="00CE1A20"/>
    <w:rsid w:val="00CF72AD"/>
    <w:rsid w:val="00D05272"/>
    <w:rsid w:val="00D708A8"/>
    <w:rsid w:val="00D7398A"/>
    <w:rsid w:val="00D850F2"/>
    <w:rsid w:val="00E23F63"/>
    <w:rsid w:val="00E24882"/>
    <w:rsid w:val="00E3371C"/>
    <w:rsid w:val="00E46016"/>
    <w:rsid w:val="00E472EA"/>
    <w:rsid w:val="00E936A5"/>
    <w:rsid w:val="00EB386D"/>
    <w:rsid w:val="00F03152"/>
    <w:rsid w:val="00F224D4"/>
    <w:rsid w:val="00F27AC7"/>
    <w:rsid w:val="00F37BFD"/>
    <w:rsid w:val="00F7424A"/>
    <w:rsid w:val="00F916F9"/>
    <w:rsid w:val="00FC4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40F03"/>
  <w15:docId w15:val="{16309A5D-EF3A-49D0-A863-BCD59B41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A7F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398A"/>
    <w:pPr>
      <w:ind w:left="720"/>
      <w:contextualSpacing/>
    </w:pPr>
  </w:style>
  <w:style w:type="paragraph" w:styleId="Textedebulles">
    <w:name w:val="Balloon Text"/>
    <w:basedOn w:val="Normal"/>
    <w:link w:val="TextedebullesCar"/>
    <w:uiPriority w:val="99"/>
    <w:semiHidden/>
    <w:unhideWhenUsed/>
    <w:rsid w:val="000573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7397"/>
    <w:rPr>
      <w:rFonts w:ascii="Tahoma" w:hAnsi="Tahoma" w:cs="Tahoma"/>
      <w:sz w:val="16"/>
      <w:szCs w:val="16"/>
    </w:rPr>
  </w:style>
  <w:style w:type="character" w:styleId="Lienhypertexte">
    <w:name w:val="Hyperlink"/>
    <w:basedOn w:val="Policepardfaut"/>
    <w:uiPriority w:val="99"/>
    <w:unhideWhenUsed/>
    <w:rsid w:val="00E936A5"/>
    <w:rPr>
      <w:color w:val="0000FF" w:themeColor="hyperlink"/>
      <w:u w:val="single"/>
    </w:rPr>
  </w:style>
  <w:style w:type="table" w:styleId="Grilledutableau">
    <w:name w:val="Table Grid"/>
    <w:basedOn w:val="TableauNormal"/>
    <w:uiPriority w:val="59"/>
    <w:rsid w:val="00E2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5701C"/>
    <w:rPr>
      <w:sz w:val="16"/>
      <w:szCs w:val="16"/>
    </w:rPr>
  </w:style>
  <w:style w:type="paragraph" w:styleId="Commentaire">
    <w:name w:val="annotation text"/>
    <w:basedOn w:val="Normal"/>
    <w:link w:val="CommentaireCar"/>
    <w:uiPriority w:val="99"/>
    <w:semiHidden/>
    <w:unhideWhenUsed/>
    <w:rsid w:val="0045701C"/>
    <w:pPr>
      <w:spacing w:line="240" w:lineRule="auto"/>
    </w:pPr>
    <w:rPr>
      <w:sz w:val="20"/>
      <w:szCs w:val="20"/>
    </w:rPr>
  </w:style>
  <w:style w:type="character" w:customStyle="1" w:styleId="CommentaireCar">
    <w:name w:val="Commentaire Car"/>
    <w:basedOn w:val="Policepardfaut"/>
    <w:link w:val="Commentaire"/>
    <w:uiPriority w:val="99"/>
    <w:semiHidden/>
    <w:rsid w:val="0045701C"/>
    <w:rPr>
      <w:sz w:val="20"/>
      <w:szCs w:val="20"/>
    </w:rPr>
  </w:style>
  <w:style w:type="paragraph" w:styleId="Objetducommentaire">
    <w:name w:val="annotation subject"/>
    <w:basedOn w:val="Commentaire"/>
    <w:next w:val="Commentaire"/>
    <w:link w:val="ObjetducommentaireCar"/>
    <w:uiPriority w:val="99"/>
    <w:semiHidden/>
    <w:unhideWhenUsed/>
    <w:rsid w:val="0045701C"/>
    <w:rPr>
      <w:b/>
      <w:bCs/>
    </w:rPr>
  </w:style>
  <w:style w:type="character" w:customStyle="1" w:styleId="ObjetducommentaireCar">
    <w:name w:val="Objet du commentaire Car"/>
    <w:basedOn w:val="CommentaireCar"/>
    <w:link w:val="Objetducommentaire"/>
    <w:uiPriority w:val="99"/>
    <w:semiHidden/>
    <w:rsid w:val="0045701C"/>
    <w:rPr>
      <w:b/>
      <w:bCs/>
      <w:sz w:val="20"/>
      <w:szCs w:val="20"/>
    </w:rPr>
  </w:style>
  <w:style w:type="paragraph" w:styleId="En-tte">
    <w:name w:val="header"/>
    <w:basedOn w:val="Normal"/>
    <w:link w:val="En-tteCar"/>
    <w:uiPriority w:val="99"/>
    <w:unhideWhenUsed/>
    <w:rsid w:val="00745D15"/>
    <w:pPr>
      <w:tabs>
        <w:tab w:val="center" w:pos="4536"/>
        <w:tab w:val="right" w:pos="9072"/>
      </w:tabs>
      <w:spacing w:after="0" w:line="240" w:lineRule="auto"/>
    </w:pPr>
  </w:style>
  <w:style w:type="character" w:customStyle="1" w:styleId="En-tteCar">
    <w:name w:val="En-tête Car"/>
    <w:basedOn w:val="Policepardfaut"/>
    <w:link w:val="En-tte"/>
    <w:uiPriority w:val="99"/>
    <w:rsid w:val="00745D15"/>
  </w:style>
  <w:style w:type="paragraph" w:styleId="Pieddepage">
    <w:name w:val="footer"/>
    <w:basedOn w:val="Normal"/>
    <w:link w:val="PieddepageCar"/>
    <w:uiPriority w:val="99"/>
    <w:unhideWhenUsed/>
    <w:rsid w:val="00745D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5D15"/>
  </w:style>
  <w:style w:type="character" w:customStyle="1" w:styleId="Titre1Car">
    <w:name w:val="Titre 1 Car"/>
    <w:basedOn w:val="Policepardfaut"/>
    <w:link w:val="Titre1"/>
    <w:uiPriority w:val="9"/>
    <w:rsid w:val="004A7F80"/>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4A7F80"/>
    <w:pPr>
      <w:spacing w:line="259" w:lineRule="auto"/>
      <w:outlineLvl w:val="9"/>
    </w:pPr>
    <w:rPr>
      <w:lang w:eastAsia="fr-FR"/>
    </w:rPr>
  </w:style>
  <w:style w:type="paragraph" w:styleId="TM1">
    <w:name w:val="toc 1"/>
    <w:basedOn w:val="Normal"/>
    <w:next w:val="Normal"/>
    <w:autoRedefine/>
    <w:uiPriority w:val="39"/>
    <w:unhideWhenUsed/>
    <w:rsid w:val="004A7F80"/>
    <w:pPr>
      <w:spacing w:after="100"/>
    </w:pPr>
  </w:style>
  <w:style w:type="paragraph" w:styleId="TM2">
    <w:name w:val="toc 2"/>
    <w:basedOn w:val="Normal"/>
    <w:next w:val="Normal"/>
    <w:autoRedefine/>
    <w:uiPriority w:val="39"/>
    <w:unhideWhenUsed/>
    <w:rsid w:val="004A7F80"/>
    <w:pPr>
      <w:spacing w:after="100"/>
      <w:ind w:left="220"/>
    </w:pPr>
  </w:style>
  <w:style w:type="paragraph" w:styleId="Sansinterligne">
    <w:name w:val="No Spacing"/>
    <w:link w:val="SansinterligneCar"/>
    <w:uiPriority w:val="1"/>
    <w:qFormat/>
    <w:rsid w:val="00B9548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95487"/>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pn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bit.ly/1PyGSiM" TargetMode="External"/><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trello.com/invite/b/qUyd5R3w/8e4d0879a3da52639e0fcaeb3e97cbd1/projets-slow-life-liste-des-actions"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bit.ly/1TjM4NI"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 Id="rId22" Type="http://schemas.openxmlformats.org/officeDocument/2006/relationships/image" Target="media/image12.JPG"/><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hyperlink" Target="http://complicedevotresucces.com"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hyperlink" Target="http://complicedevotresucces.com" TargetMode="External"/><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33CB1-E3EC-422A-BEDB-DF534F33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2719</Words>
  <Characters>14960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BNP Paribas</Company>
  <LinksUpToDate>false</LinksUpToDate>
  <CharactersWithSpaces>17644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adm804845</dc:creator>
  <cp:lastModifiedBy>Sabrina Colard</cp:lastModifiedBy>
  <cp:revision>34</cp:revision>
  <cp:lastPrinted>2016-01-26T11:09:00Z</cp:lastPrinted>
  <dcterms:created xsi:type="dcterms:W3CDTF">2015-10-07T19:23:00Z</dcterms:created>
  <dcterms:modified xsi:type="dcterms:W3CDTF">2016-01-26T16:03:00Z</dcterms:modified>
</cp:coreProperties>
</file>